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AA4" w:rsidRPr="00726773" w:rsidRDefault="00970AA4" w:rsidP="00970AA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val="kk-KZ"/>
        </w:rPr>
      </w:pPr>
      <w:r w:rsidRPr="00726773">
        <w:rPr>
          <w:rFonts w:ascii="Times New Roman" w:hAnsi="Times New Roman"/>
          <w:sz w:val="28"/>
          <w:szCs w:val="28"/>
        </w:rPr>
        <w:t xml:space="preserve">Проект </w:t>
      </w:r>
    </w:p>
    <w:p w:rsidR="00970AA4" w:rsidRPr="00726773" w:rsidRDefault="00970AA4" w:rsidP="00970AA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970AA4" w:rsidRPr="00726773" w:rsidRDefault="00970AA4" w:rsidP="00970AA4">
      <w:pPr>
        <w:spacing w:after="0" w:line="240" w:lineRule="auto"/>
        <w:ind w:firstLine="709"/>
        <w:jc w:val="center"/>
        <w:rPr>
          <w:rStyle w:val="s0"/>
          <w:b/>
          <w:color w:val="auto"/>
          <w:sz w:val="28"/>
          <w:szCs w:val="28"/>
        </w:rPr>
      </w:pPr>
      <w:r w:rsidRPr="00726773">
        <w:rPr>
          <w:rStyle w:val="s0"/>
          <w:b/>
          <w:color w:val="auto"/>
          <w:sz w:val="28"/>
          <w:szCs w:val="28"/>
        </w:rPr>
        <w:t xml:space="preserve">НОРМАТИВНОЕ ПОСТАНОВЛЕНИЕ  № </w:t>
      </w:r>
    </w:p>
    <w:p w:rsidR="00970AA4" w:rsidRPr="00726773" w:rsidRDefault="00970AA4" w:rsidP="00970AA4">
      <w:pPr>
        <w:spacing w:after="0" w:line="240" w:lineRule="auto"/>
        <w:ind w:firstLine="709"/>
        <w:jc w:val="center"/>
        <w:rPr>
          <w:rStyle w:val="s0"/>
          <w:b/>
          <w:color w:val="auto"/>
          <w:sz w:val="28"/>
          <w:szCs w:val="28"/>
        </w:rPr>
      </w:pPr>
      <w:r w:rsidRPr="00726773">
        <w:rPr>
          <w:rStyle w:val="s0"/>
          <w:b/>
          <w:color w:val="auto"/>
          <w:sz w:val="28"/>
          <w:szCs w:val="28"/>
        </w:rPr>
        <w:t>ВЕРХОВНОГО СУДА РЕСПУБЛИКИ КАЗАХСТАН</w:t>
      </w:r>
    </w:p>
    <w:p w:rsidR="00970AA4" w:rsidRPr="00726773" w:rsidRDefault="00970AA4" w:rsidP="00970AA4">
      <w:pPr>
        <w:spacing w:after="0" w:line="240" w:lineRule="auto"/>
        <w:ind w:firstLine="709"/>
        <w:rPr>
          <w:rStyle w:val="s0"/>
          <w:b/>
          <w:color w:val="auto"/>
          <w:sz w:val="28"/>
          <w:szCs w:val="28"/>
        </w:rPr>
      </w:pPr>
    </w:p>
    <w:p w:rsidR="00970AA4" w:rsidRPr="00726773" w:rsidRDefault="00970AA4" w:rsidP="00970AA4">
      <w:pPr>
        <w:spacing w:after="0" w:line="240" w:lineRule="auto"/>
        <w:rPr>
          <w:rStyle w:val="s0"/>
          <w:color w:val="auto"/>
          <w:sz w:val="28"/>
          <w:szCs w:val="28"/>
        </w:rPr>
      </w:pPr>
      <w:r w:rsidRPr="00726773">
        <w:rPr>
          <w:rStyle w:val="s0"/>
          <w:color w:val="auto"/>
          <w:sz w:val="28"/>
          <w:szCs w:val="28"/>
        </w:rPr>
        <w:t xml:space="preserve">«   » </w:t>
      </w:r>
      <w:r>
        <w:rPr>
          <w:rStyle w:val="s0"/>
          <w:color w:val="auto"/>
          <w:sz w:val="28"/>
          <w:szCs w:val="28"/>
          <w:lang w:val="kk-KZ"/>
        </w:rPr>
        <w:t>декабря</w:t>
      </w:r>
      <w:r w:rsidRPr="00726773">
        <w:rPr>
          <w:rStyle w:val="s0"/>
          <w:color w:val="auto"/>
          <w:sz w:val="28"/>
          <w:szCs w:val="28"/>
          <w:lang w:val="kk-KZ"/>
        </w:rPr>
        <w:t xml:space="preserve"> </w:t>
      </w:r>
      <w:r w:rsidRPr="00726773">
        <w:rPr>
          <w:rStyle w:val="s0"/>
          <w:color w:val="auto"/>
          <w:sz w:val="28"/>
          <w:szCs w:val="28"/>
        </w:rPr>
        <w:t xml:space="preserve"> 2017 года</w:t>
      </w:r>
      <w:r w:rsidRPr="00726773">
        <w:rPr>
          <w:rStyle w:val="s0"/>
          <w:color w:val="auto"/>
          <w:sz w:val="28"/>
          <w:szCs w:val="28"/>
        </w:rPr>
        <w:tab/>
      </w:r>
      <w:r w:rsidRPr="00726773">
        <w:rPr>
          <w:rStyle w:val="s0"/>
          <w:color w:val="auto"/>
          <w:sz w:val="28"/>
          <w:szCs w:val="28"/>
        </w:rPr>
        <w:tab/>
      </w:r>
      <w:r w:rsidRPr="00726773">
        <w:rPr>
          <w:rStyle w:val="s0"/>
          <w:color w:val="auto"/>
          <w:sz w:val="28"/>
          <w:szCs w:val="28"/>
        </w:rPr>
        <w:tab/>
      </w:r>
      <w:r w:rsidRPr="00726773">
        <w:rPr>
          <w:rStyle w:val="s0"/>
          <w:color w:val="auto"/>
          <w:sz w:val="28"/>
          <w:szCs w:val="28"/>
        </w:rPr>
        <w:tab/>
      </w:r>
      <w:r w:rsidRPr="00726773">
        <w:rPr>
          <w:rStyle w:val="s0"/>
          <w:color w:val="auto"/>
          <w:sz w:val="28"/>
          <w:szCs w:val="28"/>
        </w:rPr>
        <w:tab/>
        <w:t xml:space="preserve">                        город Астана</w:t>
      </w:r>
    </w:p>
    <w:p w:rsidR="00970AA4" w:rsidRPr="00726773" w:rsidRDefault="00970AA4" w:rsidP="00970AA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970AA4" w:rsidRPr="00726773" w:rsidRDefault="00970AA4" w:rsidP="00970AA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26773">
        <w:rPr>
          <w:rFonts w:ascii="Times New Roman" w:hAnsi="Times New Roman"/>
          <w:b/>
          <w:sz w:val="28"/>
          <w:szCs w:val="28"/>
        </w:rPr>
        <w:t xml:space="preserve">О  внесении изменений и дополнений в </w:t>
      </w:r>
      <w:r>
        <w:rPr>
          <w:rFonts w:ascii="Times New Roman" w:hAnsi="Times New Roman"/>
          <w:b/>
          <w:sz w:val="28"/>
          <w:szCs w:val="28"/>
        </w:rPr>
        <w:t>нормативно</w:t>
      </w:r>
      <w:r w:rsidR="00690C8E">
        <w:rPr>
          <w:rFonts w:ascii="Times New Roman" w:hAnsi="Times New Roman"/>
          <w:b/>
          <w:sz w:val="28"/>
          <w:szCs w:val="28"/>
        </w:rPr>
        <w:t>е постановлени</w:t>
      </w:r>
      <w:r w:rsidR="00517603">
        <w:rPr>
          <w:rFonts w:ascii="Times New Roman" w:hAnsi="Times New Roman"/>
          <w:b/>
          <w:sz w:val="28"/>
          <w:szCs w:val="28"/>
        </w:rPr>
        <w:t>е</w:t>
      </w:r>
      <w:r w:rsidRPr="00726773">
        <w:rPr>
          <w:rFonts w:ascii="Times New Roman" w:hAnsi="Times New Roman"/>
          <w:b/>
          <w:sz w:val="28"/>
          <w:szCs w:val="28"/>
        </w:rPr>
        <w:t xml:space="preserve"> Верховного Суда Республики Казахстан </w:t>
      </w:r>
      <w:r>
        <w:rPr>
          <w:rFonts w:ascii="Times New Roman" w:hAnsi="Times New Roman"/>
          <w:b/>
          <w:sz w:val="28"/>
          <w:szCs w:val="28"/>
        </w:rPr>
        <w:t>от 25 декабря 2006 года № 9 «</w:t>
      </w:r>
      <w:r w:rsidR="00690C8E">
        <w:rPr>
          <w:rFonts w:ascii="Times New Roman" w:hAnsi="Times New Roman"/>
          <w:b/>
          <w:sz w:val="28"/>
          <w:szCs w:val="28"/>
        </w:rPr>
        <w:t>О применении судами Р</w:t>
      </w:r>
      <w:r>
        <w:rPr>
          <w:rFonts w:ascii="Times New Roman" w:hAnsi="Times New Roman"/>
          <w:b/>
          <w:sz w:val="28"/>
          <w:szCs w:val="28"/>
        </w:rPr>
        <w:t>еспублики Казахстан законодательства о судебных расходах по гражданским делам»</w:t>
      </w:r>
    </w:p>
    <w:p w:rsidR="00970AA4" w:rsidRPr="00726773" w:rsidRDefault="00970AA4" w:rsidP="00970AA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F5491" w:rsidRPr="004F5491" w:rsidRDefault="004F5491" w:rsidP="00970AA4">
      <w:pPr>
        <w:pStyle w:val="a4"/>
        <w:numPr>
          <w:ilvl w:val="0"/>
          <w:numId w:val="1"/>
        </w:num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491">
        <w:rPr>
          <w:rStyle w:val="s0"/>
          <w:color w:val="auto"/>
          <w:sz w:val="28"/>
          <w:szCs w:val="28"/>
        </w:rPr>
        <w:t xml:space="preserve">Внести </w:t>
      </w:r>
      <w:r w:rsidRPr="004F5491">
        <w:rPr>
          <w:rFonts w:ascii="Times New Roman" w:hAnsi="Times New Roman"/>
          <w:sz w:val="28"/>
          <w:szCs w:val="28"/>
        </w:rPr>
        <w:t xml:space="preserve">в нормативное постановление </w:t>
      </w:r>
      <w:r>
        <w:rPr>
          <w:rFonts w:ascii="Times New Roman" w:hAnsi="Times New Roman"/>
          <w:sz w:val="28"/>
          <w:szCs w:val="28"/>
        </w:rPr>
        <w:t>Верховного Суда Республики</w:t>
      </w:r>
    </w:p>
    <w:p w:rsidR="004F5491" w:rsidRPr="00953FAC" w:rsidRDefault="004F5491" w:rsidP="004F5491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jc w:val="both"/>
        <w:rPr>
          <w:rStyle w:val="s0"/>
          <w:color w:val="000000" w:themeColor="text1"/>
          <w:sz w:val="28"/>
          <w:szCs w:val="28"/>
        </w:rPr>
      </w:pPr>
      <w:r w:rsidRPr="004F5491">
        <w:rPr>
          <w:rFonts w:ascii="Times New Roman" w:hAnsi="Times New Roman"/>
          <w:sz w:val="28"/>
          <w:szCs w:val="28"/>
        </w:rPr>
        <w:t>Казахстан от 25 декабря 2006 года № 9 «О применении судами Республики Казахстан законодательства о судебных расходах по гражданским делам»</w:t>
      </w:r>
      <w:r w:rsidR="00893449" w:rsidRPr="00893449">
        <w:rPr>
          <w:rStyle w:val="s0"/>
          <w:b/>
          <w:sz w:val="28"/>
          <w:szCs w:val="28"/>
        </w:rPr>
        <w:t xml:space="preserve"> </w:t>
      </w:r>
      <w:r w:rsidR="00893449" w:rsidRPr="00800378">
        <w:rPr>
          <w:rStyle w:val="s1"/>
          <w:b w:val="0"/>
          <w:color w:val="auto"/>
          <w:sz w:val="28"/>
          <w:szCs w:val="28"/>
        </w:rPr>
        <w:t>(</w:t>
      </w:r>
      <w:r w:rsidR="00893449" w:rsidRPr="00953FAC">
        <w:rPr>
          <w:rFonts w:ascii="Times New Roman" w:hAnsi="Times New Roman" w:cs="Times New Roman"/>
          <w:color w:val="000000" w:themeColor="text1"/>
          <w:sz w:val="28"/>
          <w:szCs w:val="28"/>
        </w:rPr>
        <w:t>с изменениями и дополнениями, внесенными нормативными постановлениями Верховного Суда Республики Казахстан от 30 декабря 2011 года № 5</w:t>
      </w:r>
      <w:r w:rsidR="006E1AF1" w:rsidRPr="00953FA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93449" w:rsidRPr="00953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15 июля 2014 года № 2</w:t>
      </w:r>
      <w:r w:rsidR="00893449" w:rsidRPr="00953F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  <w:r w:rsidRPr="00953FAC">
        <w:rPr>
          <w:rFonts w:ascii="Times New Roman" w:hAnsi="Times New Roman"/>
          <w:color w:val="000000" w:themeColor="text1"/>
          <w:sz w:val="28"/>
          <w:szCs w:val="28"/>
        </w:rPr>
        <w:t xml:space="preserve"> следующие изменения и дополнения:</w:t>
      </w:r>
    </w:p>
    <w:p w:rsidR="00F76507" w:rsidRDefault="00970AA4" w:rsidP="00F76507">
      <w:pPr>
        <w:pStyle w:val="a4"/>
        <w:numPr>
          <w:ilvl w:val="0"/>
          <w:numId w:val="2"/>
        </w:numPr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Style w:val="s0"/>
          <w:color w:val="auto"/>
          <w:sz w:val="28"/>
          <w:szCs w:val="28"/>
        </w:rPr>
      </w:pPr>
      <w:r w:rsidRPr="00F76507">
        <w:rPr>
          <w:rStyle w:val="s0"/>
          <w:color w:val="auto"/>
          <w:sz w:val="28"/>
          <w:szCs w:val="28"/>
        </w:rPr>
        <w:t xml:space="preserve">по всему тексту цифры «247», «249» заменить </w:t>
      </w:r>
      <w:r w:rsidR="00F76507" w:rsidRPr="00F76507">
        <w:rPr>
          <w:rStyle w:val="s0"/>
          <w:color w:val="auto"/>
          <w:sz w:val="28"/>
          <w:szCs w:val="28"/>
        </w:rPr>
        <w:t>соответственно</w:t>
      </w:r>
    </w:p>
    <w:p w:rsidR="00F76507" w:rsidRPr="00F76507" w:rsidRDefault="003B2CFA" w:rsidP="003B2CFA">
      <w:pPr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Style w:val="s0"/>
          <w:color w:val="auto"/>
          <w:sz w:val="28"/>
          <w:szCs w:val="28"/>
        </w:rPr>
      </w:pPr>
      <w:r>
        <w:rPr>
          <w:rStyle w:val="s0"/>
          <w:color w:val="auto"/>
          <w:sz w:val="28"/>
          <w:szCs w:val="28"/>
        </w:rPr>
        <w:tab/>
      </w:r>
      <w:r w:rsidR="00970AA4" w:rsidRPr="00F76507">
        <w:rPr>
          <w:rStyle w:val="s0"/>
          <w:color w:val="auto"/>
          <w:sz w:val="28"/>
          <w:szCs w:val="28"/>
        </w:rPr>
        <w:t>цифрами «277», «279»;</w:t>
      </w:r>
    </w:p>
    <w:p w:rsidR="00F76507" w:rsidRPr="00F76507" w:rsidRDefault="00970AA4" w:rsidP="00F76507">
      <w:pPr>
        <w:pStyle w:val="a4"/>
        <w:numPr>
          <w:ilvl w:val="0"/>
          <w:numId w:val="2"/>
        </w:numPr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507">
        <w:rPr>
          <w:rFonts w:ascii="Times New Roman" w:hAnsi="Times New Roman"/>
          <w:sz w:val="28"/>
          <w:szCs w:val="28"/>
        </w:rPr>
        <w:t>в пункте 2:</w:t>
      </w:r>
    </w:p>
    <w:p w:rsidR="00F76507" w:rsidRPr="00F76507" w:rsidRDefault="003B2CFA" w:rsidP="003B2CFA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76507" w:rsidRPr="00F76507">
        <w:rPr>
          <w:rFonts w:ascii="Times New Roman" w:hAnsi="Times New Roman"/>
          <w:sz w:val="28"/>
          <w:szCs w:val="28"/>
        </w:rPr>
        <w:t>цифры «100» заменить цифрами «102»;</w:t>
      </w:r>
    </w:p>
    <w:p w:rsidR="00F76507" w:rsidRPr="00F76507" w:rsidRDefault="00F76507" w:rsidP="00F76507">
      <w:pPr>
        <w:pStyle w:val="a4"/>
        <w:numPr>
          <w:ilvl w:val="0"/>
          <w:numId w:val="2"/>
        </w:numPr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3:</w:t>
      </w:r>
    </w:p>
    <w:p w:rsidR="00F76507" w:rsidRPr="00F76507" w:rsidRDefault="003B2CFA" w:rsidP="003B2CFA">
      <w:pPr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76507">
        <w:rPr>
          <w:rFonts w:ascii="Times New Roman" w:hAnsi="Times New Roman" w:cs="Times New Roman"/>
          <w:sz w:val="28"/>
          <w:szCs w:val="28"/>
        </w:rPr>
        <w:t>слова «пункта 1» заменить словами «в пункте 1»;</w:t>
      </w:r>
    </w:p>
    <w:p w:rsidR="00970AA4" w:rsidRDefault="00970AA4" w:rsidP="004F5491">
      <w:pPr>
        <w:pStyle w:val="a4"/>
        <w:numPr>
          <w:ilvl w:val="0"/>
          <w:numId w:val="2"/>
        </w:num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5:</w:t>
      </w:r>
    </w:p>
    <w:p w:rsidR="00970AA4" w:rsidRDefault="003B2CFA" w:rsidP="003B2CFA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70AA4" w:rsidRPr="00075954">
        <w:rPr>
          <w:rFonts w:ascii="Times New Roman" w:hAnsi="Times New Roman"/>
          <w:sz w:val="28"/>
          <w:szCs w:val="28"/>
        </w:rPr>
        <w:t>слова «апелляционных</w:t>
      </w:r>
      <w:r w:rsidR="00F76507">
        <w:rPr>
          <w:rFonts w:ascii="Times New Roman" w:hAnsi="Times New Roman"/>
          <w:sz w:val="28"/>
          <w:szCs w:val="28"/>
        </w:rPr>
        <w:t xml:space="preserve"> жалоб</w:t>
      </w:r>
      <w:r w:rsidR="00970AA4" w:rsidRPr="00075954">
        <w:rPr>
          <w:rFonts w:ascii="Times New Roman" w:hAnsi="Times New Roman"/>
          <w:sz w:val="28"/>
          <w:szCs w:val="28"/>
        </w:rPr>
        <w:t>»</w:t>
      </w:r>
      <w:r w:rsidR="00F76507">
        <w:rPr>
          <w:rFonts w:ascii="Times New Roman" w:hAnsi="Times New Roman"/>
          <w:sz w:val="28"/>
          <w:szCs w:val="28"/>
        </w:rPr>
        <w:t>, «апелляционной жалобе»</w:t>
      </w:r>
      <w:r w:rsidR="00970AA4" w:rsidRPr="00075954">
        <w:rPr>
          <w:rFonts w:ascii="Times New Roman" w:hAnsi="Times New Roman"/>
          <w:sz w:val="28"/>
          <w:szCs w:val="28"/>
        </w:rPr>
        <w:t xml:space="preserve"> заменить </w:t>
      </w:r>
      <w:r w:rsidR="00F76507">
        <w:rPr>
          <w:rFonts w:ascii="Times New Roman" w:hAnsi="Times New Roman"/>
          <w:sz w:val="28"/>
          <w:szCs w:val="28"/>
        </w:rPr>
        <w:t xml:space="preserve">соответственно </w:t>
      </w:r>
      <w:r w:rsidR="00970AA4" w:rsidRPr="00075954">
        <w:rPr>
          <w:rFonts w:ascii="Times New Roman" w:hAnsi="Times New Roman"/>
          <w:sz w:val="28"/>
          <w:szCs w:val="28"/>
        </w:rPr>
        <w:t>словами «</w:t>
      </w:r>
      <w:r w:rsidR="00F76507">
        <w:rPr>
          <w:rFonts w:ascii="Times New Roman" w:hAnsi="Times New Roman"/>
          <w:sz w:val="28"/>
          <w:szCs w:val="28"/>
        </w:rPr>
        <w:t>ходатайств о пересмотре судебных актов в кассационном порядке», «ходатайстве о пересмотре судебных актов в кассационном порядке»;</w:t>
      </w:r>
    </w:p>
    <w:p w:rsidR="006A277C" w:rsidRDefault="006A277C" w:rsidP="00075954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восьмой дополнить предложением следующего содержания:</w:t>
      </w:r>
    </w:p>
    <w:p w:rsidR="006A277C" w:rsidRDefault="006A277C" w:rsidP="003B2CFA">
      <w:pPr>
        <w:pStyle w:val="a5"/>
        <w:ind w:firstLine="705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A27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="00F76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соответствии с подпунктом 2) части </w:t>
      </w:r>
      <w:r w:rsidR="00EF08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первой</w:t>
      </w:r>
      <w:r w:rsidR="00F76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статьи 104 ГПК ц</w:t>
      </w:r>
      <w:r w:rsidRPr="006A27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ена исков о взыскании компенсации морального вреда в денежном выражении, причиненного распространением сведений, порочащих честь, достоинство и деловую репутацию, определяется предъявленной </w:t>
      </w:r>
      <w:proofErr w:type="gramStart"/>
      <w:r w:rsidRPr="006A27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</w:t>
      </w:r>
      <w:proofErr w:type="gramEnd"/>
      <w:r w:rsidRPr="006A27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взысканию</w:t>
      </w:r>
      <w:r w:rsidRPr="006A277C">
        <w:rPr>
          <w:shd w:val="clear" w:color="auto" w:fill="FFFFFF"/>
        </w:rPr>
        <w:t xml:space="preserve"> </w:t>
      </w:r>
      <w:r w:rsidRPr="006A277C">
        <w:rPr>
          <w:rFonts w:ascii="Times New Roman" w:hAnsi="Times New Roman" w:cs="Times New Roman"/>
          <w:sz w:val="28"/>
          <w:szCs w:val="28"/>
          <w:shd w:val="clear" w:color="auto" w:fill="FFFFFF"/>
        </w:rPr>
        <w:t>суммой</w:t>
      </w:r>
      <w:r w:rsidR="00F76507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A63E27">
        <w:rPr>
          <w:rFonts w:ascii="Times New Roman" w:hAnsi="Times New Roman" w:cs="Times New Roman"/>
          <w:sz w:val="28"/>
          <w:szCs w:val="28"/>
          <w:shd w:val="clear" w:color="auto" w:fill="FFFFFF"/>
        </w:rPr>
        <w:t>»;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</w:p>
    <w:p w:rsidR="00970AA4" w:rsidRDefault="00970AA4" w:rsidP="004F5491">
      <w:pPr>
        <w:pStyle w:val="a4"/>
        <w:numPr>
          <w:ilvl w:val="0"/>
          <w:numId w:val="2"/>
        </w:num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7:</w:t>
      </w:r>
    </w:p>
    <w:p w:rsidR="00665857" w:rsidRDefault="004F5491" w:rsidP="004F5491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65857">
        <w:rPr>
          <w:rFonts w:ascii="Times New Roman" w:hAnsi="Times New Roman"/>
          <w:sz w:val="28"/>
          <w:szCs w:val="28"/>
        </w:rPr>
        <w:t>абзац второй изложить в следующей редакции:</w:t>
      </w:r>
    </w:p>
    <w:p w:rsidR="00665857" w:rsidRDefault="00665857" w:rsidP="00342B5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2B5A">
        <w:rPr>
          <w:rFonts w:ascii="Times New Roman" w:hAnsi="Times New Roman" w:cs="Times New Roman"/>
          <w:sz w:val="28"/>
          <w:szCs w:val="28"/>
        </w:rPr>
        <w:t>«</w:t>
      </w:r>
      <w:r w:rsidRPr="00342B5A">
        <w:rPr>
          <w:rFonts w:ascii="Times New Roman" w:hAnsi="Times New Roman" w:cs="Times New Roman"/>
          <w:sz w:val="28"/>
          <w:szCs w:val="28"/>
          <w:shd w:val="clear" w:color="auto" w:fill="FFFFFF"/>
        </w:rPr>
        <w:t>Исковое заявление, к которому не приложен документ, подтверждающий</w:t>
      </w:r>
      <w:r w:rsidR="00F765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уплату государственной пошлины, или ее оплата произведена не в полном объеме, </w:t>
      </w:r>
      <w:r w:rsidR="00342B5A" w:rsidRPr="00342B5A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со статьей 152 ГПК подлежит возврату</w:t>
      </w:r>
      <w:r w:rsidR="00F76507">
        <w:rPr>
          <w:rFonts w:ascii="Times New Roman" w:hAnsi="Times New Roman" w:cs="Times New Roman"/>
          <w:sz w:val="28"/>
          <w:szCs w:val="28"/>
          <w:shd w:val="clear" w:color="auto" w:fill="FFFFFF"/>
        </w:rPr>
        <w:t>, поскольку неуплата государственной пошлины препятствует возбуждению гражданского дела</w:t>
      </w:r>
      <w:proofErr w:type="gramStart"/>
      <w:r w:rsidR="00F7650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2C00C4">
        <w:rPr>
          <w:rFonts w:ascii="Times New Roman" w:hAnsi="Times New Roman" w:cs="Times New Roman"/>
          <w:sz w:val="28"/>
          <w:szCs w:val="28"/>
          <w:shd w:val="clear" w:color="auto" w:fill="FFFFFF"/>
        </w:rPr>
        <w:t>»;</w:t>
      </w:r>
      <w:proofErr w:type="gramEnd"/>
    </w:p>
    <w:p w:rsidR="00F76507" w:rsidRDefault="004D1534" w:rsidP="00342B5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дополнить абзацами</w:t>
      </w:r>
      <w:r w:rsidR="00F765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третьим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четвертым </w:t>
      </w:r>
      <w:r w:rsidR="00F765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следующего содержания: </w:t>
      </w:r>
    </w:p>
    <w:p w:rsidR="00F76507" w:rsidRPr="00EF083E" w:rsidRDefault="00F76507" w:rsidP="00F7650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083E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4D1534" w:rsidRPr="00EF083E">
        <w:rPr>
          <w:rFonts w:ascii="Times New Roman" w:hAnsi="Times New Roman" w:cs="Times New Roman"/>
          <w:sz w:val="28"/>
          <w:szCs w:val="28"/>
          <w:shd w:val="clear" w:color="auto" w:fill="FFFFFF"/>
        </w:rPr>
        <w:t>Отсутствие документа, подтверждающего оплату государственной пошлины, при предъявлении встречного иска также является основанием для возврата встречного искового заявления.</w:t>
      </w:r>
    </w:p>
    <w:p w:rsidR="003B2CFA" w:rsidRDefault="009A536A" w:rsidP="00F7650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6507">
        <w:rPr>
          <w:rFonts w:ascii="Times New Roman" w:hAnsi="Times New Roman" w:cs="Times New Roman"/>
          <w:sz w:val="28"/>
          <w:szCs w:val="28"/>
          <w:shd w:val="clear" w:color="auto" w:fill="FFFFFF"/>
        </w:rPr>
        <w:t>Исключение составляют факты освобождения истца от ее уплаты, наличия права на отсрочку ее оплаты и при затруднении определения цены иска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.»;</w:t>
      </w:r>
      <w:proofErr w:type="gramEnd"/>
    </w:p>
    <w:p w:rsidR="00F76507" w:rsidRPr="001C0611" w:rsidRDefault="00F76507" w:rsidP="00F76507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0611">
        <w:rPr>
          <w:rFonts w:ascii="Times New Roman" w:hAnsi="Times New Roman" w:cs="Times New Roman"/>
          <w:sz w:val="28"/>
          <w:szCs w:val="28"/>
          <w:shd w:val="clear" w:color="auto" w:fill="FFFFFF"/>
        </w:rPr>
        <w:t>в пункте 8:</w:t>
      </w:r>
    </w:p>
    <w:p w:rsidR="00F76507" w:rsidRPr="00EF083E" w:rsidRDefault="00F76507" w:rsidP="003B2CFA">
      <w:pPr>
        <w:pStyle w:val="a5"/>
        <w:ind w:firstLine="705"/>
        <w:jc w:val="both"/>
        <w:rPr>
          <w:rFonts w:ascii="Times New Roman" w:hAnsi="Times New Roman" w:cs="Times New Roman"/>
          <w:strike/>
          <w:color w:val="000000" w:themeColor="text1"/>
          <w:sz w:val="28"/>
          <w:szCs w:val="28"/>
          <w:shd w:val="clear" w:color="auto" w:fill="FFFFFF"/>
        </w:rPr>
      </w:pPr>
      <w:r w:rsidRPr="00EF083E">
        <w:rPr>
          <w:rFonts w:ascii="Times New Roman" w:hAnsi="Times New Roman" w:cs="Times New Roman"/>
          <w:sz w:val="28"/>
          <w:szCs w:val="28"/>
          <w:shd w:val="clear" w:color="auto" w:fill="FFFFFF"/>
        </w:rPr>
        <w:t>слова «Закона Республики Казахстан</w:t>
      </w:r>
      <w:r w:rsidR="00EF08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F083E">
        <w:rPr>
          <w:rFonts w:ascii="Times New Roman" w:hAnsi="Times New Roman" w:cs="Times New Roman"/>
          <w:color w:val="000000" w:themeColor="text1"/>
          <w:sz w:val="28"/>
          <w:szCs w:val="28"/>
        </w:rPr>
        <w:t>от 29 июня 1998 года № 237-</w:t>
      </w:r>
      <w:r w:rsidRPr="00EF083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EF08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платежах и переводах денег»» заменить словами «Закона Республики Казахстан от 26 июля 2016 года № 11-</w:t>
      </w:r>
      <w:r w:rsidRPr="00EF083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</w:t>
      </w:r>
      <w:r w:rsidRPr="00EF08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EF083E" w:rsidRPr="00EF083E">
        <w:rPr>
          <w:rFonts w:ascii="Times New Roman" w:hAnsi="Times New Roman" w:cs="Times New Roman"/>
          <w:color w:val="000000" w:themeColor="text1"/>
          <w:sz w:val="28"/>
          <w:szCs w:val="28"/>
        </w:rPr>
        <w:t>О платежах и платежных системах</w:t>
      </w:r>
      <w:proofErr w:type="gramStart"/>
      <w:r w:rsidR="00EF083E" w:rsidRPr="00EF083E">
        <w:rPr>
          <w:rFonts w:ascii="Times New Roman" w:hAnsi="Times New Roman" w:cs="Times New Roman"/>
          <w:color w:val="000000" w:themeColor="text1"/>
          <w:sz w:val="28"/>
          <w:szCs w:val="28"/>
        </w:rPr>
        <w:t>.»</w:t>
      </w:r>
      <w:r w:rsidR="003B2CFA" w:rsidRPr="00EF083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proofErr w:type="gramEnd"/>
    </w:p>
    <w:p w:rsidR="00931EBC" w:rsidRDefault="00931EBC" w:rsidP="004F5491">
      <w:pPr>
        <w:pStyle w:val="a4"/>
        <w:numPr>
          <w:ilvl w:val="0"/>
          <w:numId w:val="2"/>
        </w:num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</w:t>
      </w:r>
      <w:r w:rsidR="00F82886" w:rsidRPr="001C0611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9:</w:t>
      </w:r>
    </w:p>
    <w:p w:rsidR="00EF083E" w:rsidRDefault="00EF083E" w:rsidP="00EF083E">
      <w:pPr>
        <w:pStyle w:val="a5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</w:t>
      </w:r>
      <w:r w:rsidR="00931EBC">
        <w:rPr>
          <w:rFonts w:ascii="Times New Roman" w:hAnsi="Times New Roman"/>
          <w:sz w:val="28"/>
          <w:szCs w:val="28"/>
        </w:rPr>
        <w:t>нить</w:t>
      </w:r>
      <w:r>
        <w:rPr>
          <w:rFonts w:ascii="Times New Roman" w:hAnsi="Times New Roman"/>
          <w:sz w:val="28"/>
          <w:szCs w:val="28"/>
        </w:rPr>
        <w:t xml:space="preserve"> предложением следующего содержания:</w:t>
      </w:r>
    </w:p>
    <w:p w:rsidR="00931EBC" w:rsidRPr="00EF083E" w:rsidRDefault="00EF083E" w:rsidP="00EF083E">
      <w:pPr>
        <w:pStyle w:val="a5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EF083E">
        <w:rPr>
          <w:rFonts w:ascii="Times New Roman" w:hAnsi="Times New Roman" w:cs="Times New Roman"/>
          <w:sz w:val="28"/>
          <w:szCs w:val="28"/>
        </w:rPr>
        <w:t>«</w:t>
      </w:r>
      <w:r w:rsidR="00931EBC" w:rsidRPr="00EF083E">
        <w:rPr>
          <w:rFonts w:ascii="Times New Roman" w:hAnsi="Times New Roman" w:cs="Times New Roman"/>
          <w:sz w:val="28"/>
          <w:szCs w:val="28"/>
        </w:rPr>
        <w:t>При подаче ходатайства о пересмотре судебных актов в кассационном порядке государственная пошлина подлежит уплате в бюджет по месту нахождения суда кассационной инстанции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970AA4" w:rsidRDefault="00970AA4" w:rsidP="004F5491">
      <w:pPr>
        <w:pStyle w:val="a4"/>
        <w:numPr>
          <w:ilvl w:val="0"/>
          <w:numId w:val="2"/>
        </w:num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10:</w:t>
      </w:r>
    </w:p>
    <w:p w:rsidR="00970AA4" w:rsidRDefault="004F5491" w:rsidP="004F5491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70AA4">
        <w:rPr>
          <w:rFonts w:ascii="Times New Roman" w:hAnsi="Times New Roman"/>
          <w:sz w:val="28"/>
          <w:szCs w:val="28"/>
        </w:rPr>
        <w:t>цифры «102» заменить цифрами «104»;</w:t>
      </w:r>
    </w:p>
    <w:p w:rsidR="00423E4A" w:rsidRPr="00423E4A" w:rsidRDefault="00423E4A" w:rsidP="004F5491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423E4A">
        <w:rPr>
          <w:rFonts w:ascii="Times New Roman" w:hAnsi="Times New Roman" w:cs="Times New Roman"/>
          <w:sz w:val="28"/>
          <w:szCs w:val="28"/>
        </w:rPr>
        <w:t>слова «Закона Республики Казахстан "Об исполнительном производстве и статусе судебных исполнителей</w:t>
      </w:r>
      <w:r w:rsidR="006E1AF1">
        <w:rPr>
          <w:rFonts w:ascii="Times New Roman" w:hAnsi="Times New Roman" w:cs="Times New Roman"/>
          <w:sz w:val="28"/>
          <w:szCs w:val="28"/>
        </w:rPr>
        <w:t>»</w:t>
      </w:r>
      <w:r w:rsidRPr="00423E4A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23E4A">
        <w:rPr>
          <w:rFonts w:ascii="Times New Roman" w:hAnsi="Times New Roman" w:cs="Times New Roman"/>
          <w:sz w:val="28"/>
          <w:szCs w:val="28"/>
        </w:rPr>
        <w:t>Закона Республики Казахстан от 2 апреля 2010 года № 261-</w:t>
      </w:r>
      <w:r w:rsidRPr="00423E4A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423E4A">
        <w:rPr>
          <w:rFonts w:ascii="Times New Roman" w:hAnsi="Times New Roman" w:cs="Times New Roman"/>
          <w:sz w:val="28"/>
          <w:szCs w:val="28"/>
        </w:rPr>
        <w:t xml:space="preserve"> «Об исполнительном производстве и статусе судебных исполнителей</w:t>
      </w:r>
      <w:proofErr w:type="gramStart"/>
      <w:r w:rsidRPr="00423E4A">
        <w:rPr>
          <w:rFonts w:ascii="Times New Roman" w:hAnsi="Times New Roman" w:cs="Times New Roman"/>
          <w:sz w:val="28"/>
          <w:szCs w:val="28"/>
        </w:rPr>
        <w:t>»</w:t>
      </w:r>
      <w:r w:rsidR="00953FA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B2CFA" w:rsidRDefault="003B2CFA" w:rsidP="003B2CFA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E4A">
        <w:rPr>
          <w:rFonts w:ascii="Times New Roman" w:hAnsi="Times New Roman"/>
          <w:sz w:val="28"/>
          <w:szCs w:val="28"/>
        </w:rPr>
        <w:tab/>
      </w:r>
      <w:r w:rsidR="00950D12" w:rsidRPr="00423E4A">
        <w:rPr>
          <w:rFonts w:ascii="Times New Roman" w:hAnsi="Times New Roman"/>
          <w:sz w:val="28"/>
          <w:szCs w:val="28"/>
        </w:rPr>
        <w:t>в</w:t>
      </w:r>
      <w:r w:rsidR="00970AA4" w:rsidRPr="00423E4A">
        <w:rPr>
          <w:rFonts w:ascii="Times New Roman" w:hAnsi="Times New Roman"/>
          <w:sz w:val="28"/>
          <w:szCs w:val="28"/>
        </w:rPr>
        <w:t xml:space="preserve"> первом абзаце </w:t>
      </w:r>
      <w:r w:rsidRPr="00423E4A">
        <w:rPr>
          <w:rFonts w:ascii="Times New Roman" w:hAnsi="Times New Roman"/>
          <w:sz w:val="28"/>
          <w:szCs w:val="28"/>
        </w:rPr>
        <w:t xml:space="preserve">исключить </w:t>
      </w:r>
      <w:r w:rsidR="00970AA4" w:rsidRPr="00423E4A">
        <w:rPr>
          <w:rFonts w:ascii="Times New Roman" w:hAnsi="Times New Roman"/>
          <w:sz w:val="28"/>
          <w:szCs w:val="28"/>
        </w:rPr>
        <w:t>второе предложение</w:t>
      </w:r>
      <w:r>
        <w:rPr>
          <w:rFonts w:ascii="Times New Roman" w:hAnsi="Times New Roman"/>
          <w:sz w:val="28"/>
          <w:szCs w:val="28"/>
        </w:rPr>
        <w:t>;</w:t>
      </w:r>
    </w:p>
    <w:p w:rsidR="003B2CFA" w:rsidRDefault="003B2CFA" w:rsidP="003B2CFA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дополнить абзацами шестым</w:t>
      </w:r>
      <w:r w:rsidR="00F5125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седьмым</w:t>
      </w:r>
      <w:r w:rsidR="00F51255">
        <w:rPr>
          <w:rFonts w:ascii="Times New Roman" w:hAnsi="Times New Roman"/>
          <w:sz w:val="28"/>
          <w:szCs w:val="28"/>
        </w:rPr>
        <w:t xml:space="preserve">, восьмым и девятым </w:t>
      </w:r>
      <w:r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3B2CFA" w:rsidRDefault="006E1AF1" w:rsidP="003B2CFA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1C0611">
        <w:rPr>
          <w:rFonts w:ascii="Times New Roman" w:hAnsi="Times New Roman" w:cs="Times New Roman"/>
          <w:b/>
          <w:sz w:val="28"/>
          <w:szCs w:val="28"/>
        </w:rPr>
        <w:t>«</w:t>
      </w:r>
      <w:r w:rsidR="003B2CFA" w:rsidRPr="003B2C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искам о праве собственности на имущество, о признании </w:t>
      </w:r>
      <w:r w:rsidR="003B2CFA" w:rsidRPr="003B2C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недействительными договоров отчуждения имущества, связанных с последующим возвратом всего полученного имущества по сделкам в порядке, установленном </w:t>
      </w:r>
      <w:hyperlink r:id="rId8" w:tgtFrame="_parent" w:tooltip="Гражданский кодекс Республики Казахстан (Общая часть), принят Верховным Советом Республики Казахстан 27 декабря 1994 года (с изменениями и дополнениями по состоянию на 01.07.2017 г.)" w:history="1">
        <w:r w:rsidR="003B2CFA" w:rsidRPr="003B2CFA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пунктом третьим статьи 157-1</w:t>
        </w:r>
      </w:hyperlink>
      <w:r w:rsidR="003B2CFA" w:rsidRPr="003B2C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Гражданского кодекса Республики Казахстан (далее – ГК), о признании права на долю в имуществе, о выделении доли из общего имущества государственная пошлина взимается, исходя из рыночной стоимости отыскиваемого имущества на день предъявления</w:t>
      </w:r>
      <w:proofErr w:type="gramEnd"/>
      <w:r w:rsidR="003B2CFA" w:rsidRPr="003B2C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иска в суд. При оспаривании договора о залоге цена иска не должна превышать стоимость имущества, указанную в договоре.</w:t>
      </w:r>
    </w:p>
    <w:p w:rsidR="00F51255" w:rsidRPr="00EF083E" w:rsidRDefault="00F51255" w:rsidP="00EF083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083E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несколько таких требований в отношении одного и того же имущества соединены (объединены) в одном заявлении истцом (истцами), размер государственной пошлины должен определяться от рыночной стоимости отыскиваемого имущества, а не от его стоимости по каждому требованию, независимо от количества оспариваемых сделок.</w:t>
      </w:r>
    </w:p>
    <w:p w:rsidR="00F51255" w:rsidRPr="00EF083E" w:rsidRDefault="00F51255" w:rsidP="00EF083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083E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истцом</w:t>
      </w:r>
      <w:r w:rsidR="00555217" w:rsidRPr="00EF08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одновременно</w:t>
      </w:r>
      <w:r w:rsidRPr="00EF08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заявлено требование о взыскании задолженности и обращении взыскания на заложенное имущество, размер государственной пошлины определяется от суммы задолженности.</w:t>
      </w:r>
    </w:p>
    <w:p w:rsidR="00F51255" w:rsidRPr="00EF083E" w:rsidRDefault="00F51255" w:rsidP="00EF083E">
      <w:pPr>
        <w:pStyle w:val="a5"/>
        <w:ind w:firstLine="70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083E">
        <w:rPr>
          <w:rFonts w:ascii="Times New Roman" w:hAnsi="Times New Roman" w:cs="Times New Roman"/>
          <w:sz w:val="28"/>
          <w:szCs w:val="28"/>
          <w:shd w:val="clear" w:color="auto" w:fill="FFFFFF"/>
        </w:rPr>
        <w:t>Учитывая, что обращение взыскания</w:t>
      </w:r>
      <w:r w:rsidR="00555217" w:rsidRPr="00EF08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имущество</w:t>
      </w:r>
      <w:r w:rsidRPr="00EF08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является сп</w:t>
      </w:r>
      <w:r w:rsidR="00555217" w:rsidRPr="00EF083E">
        <w:rPr>
          <w:rFonts w:ascii="Times New Roman" w:hAnsi="Times New Roman" w:cs="Times New Roman"/>
          <w:sz w:val="28"/>
          <w:szCs w:val="28"/>
          <w:shd w:val="clear" w:color="auto" w:fill="FFFFFF"/>
        </w:rPr>
        <w:t>особом исполнения судебного акта</w:t>
      </w:r>
      <w:r w:rsidRPr="00EF08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взыскании суммы, то если заявлено отдельное требование об обращении вз</w:t>
      </w:r>
      <w:r w:rsidR="00555217" w:rsidRPr="00EF083E">
        <w:rPr>
          <w:rFonts w:ascii="Times New Roman" w:hAnsi="Times New Roman" w:cs="Times New Roman"/>
          <w:sz w:val="28"/>
          <w:szCs w:val="28"/>
          <w:shd w:val="clear" w:color="auto" w:fill="FFFFFF"/>
        </w:rPr>
        <w:t>ыскания на заложенное имущество, т</w:t>
      </w:r>
      <w:r w:rsidRPr="00EF083E">
        <w:rPr>
          <w:rFonts w:ascii="Times New Roman" w:hAnsi="Times New Roman" w:cs="Times New Roman"/>
          <w:sz w:val="28"/>
          <w:szCs w:val="28"/>
          <w:shd w:val="clear" w:color="auto" w:fill="FFFFFF"/>
        </w:rPr>
        <w:t>о оно облагается государственной пошлиной как с требований неимущественного характера</w:t>
      </w:r>
      <w:proofErr w:type="gramStart"/>
      <w:r w:rsidRPr="00EF083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E1AF1" w:rsidRPr="00953FA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»;</w:t>
      </w:r>
      <w:proofErr w:type="gramEnd"/>
    </w:p>
    <w:p w:rsidR="00970AA4" w:rsidRPr="003B2CFA" w:rsidRDefault="00970AA4" w:rsidP="003B2CFA">
      <w:pPr>
        <w:pStyle w:val="a4"/>
        <w:numPr>
          <w:ilvl w:val="0"/>
          <w:numId w:val="2"/>
        </w:num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2CFA">
        <w:rPr>
          <w:rFonts w:ascii="Times New Roman" w:hAnsi="Times New Roman"/>
          <w:sz w:val="28"/>
          <w:szCs w:val="28"/>
        </w:rPr>
        <w:t xml:space="preserve">в пункте 11: </w:t>
      </w:r>
    </w:p>
    <w:p w:rsidR="00970AA4" w:rsidRPr="00F63B0D" w:rsidRDefault="00F63B0D" w:rsidP="00F63B0D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70AA4" w:rsidRPr="00F63B0D">
        <w:rPr>
          <w:rFonts w:ascii="Times New Roman" w:hAnsi="Times New Roman"/>
          <w:sz w:val="28"/>
          <w:szCs w:val="28"/>
        </w:rPr>
        <w:t xml:space="preserve">в абзаце первом: </w:t>
      </w:r>
    </w:p>
    <w:p w:rsidR="00970AA4" w:rsidRPr="00F63B0D" w:rsidRDefault="00F63B0D" w:rsidP="00F63B0D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70AA4" w:rsidRPr="00F63B0D">
        <w:rPr>
          <w:rFonts w:ascii="Times New Roman" w:hAnsi="Times New Roman"/>
          <w:sz w:val="28"/>
          <w:szCs w:val="28"/>
        </w:rPr>
        <w:t xml:space="preserve">цифры «153», «154» заменить соответственно цифрами «151», «152»; </w:t>
      </w:r>
    </w:p>
    <w:p w:rsidR="00970AA4" w:rsidRPr="00F63B0D" w:rsidRDefault="00F63B0D" w:rsidP="00F63B0D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70AA4" w:rsidRPr="00F63B0D">
        <w:rPr>
          <w:rFonts w:ascii="Times New Roman" w:hAnsi="Times New Roman"/>
          <w:sz w:val="28"/>
          <w:szCs w:val="28"/>
        </w:rPr>
        <w:t>слова «</w:t>
      </w:r>
      <w:proofErr w:type="gramStart"/>
      <w:r w:rsidR="00970AA4" w:rsidRPr="00F63B0D">
        <w:rPr>
          <w:rFonts w:ascii="Times New Roman" w:hAnsi="Times New Roman"/>
          <w:sz w:val="28"/>
          <w:szCs w:val="28"/>
        </w:rPr>
        <w:t>пунктах</w:t>
      </w:r>
      <w:proofErr w:type="gramEnd"/>
      <w:r w:rsidR="00970AA4" w:rsidRPr="00F63B0D">
        <w:rPr>
          <w:rFonts w:ascii="Times New Roman" w:hAnsi="Times New Roman"/>
          <w:sz w:val="28"/>
          <w:szCs w:val="28"/>
        </w:rPr>
        <w:t xml:space="preserve"> 1), 2) части первой статьи 106» заменить словами «статье 107»; </w:t>
      </w:r>
    </w:p>
    <w:p w:rsidR="00075954" w:rsidRPr="00F63B0D" w:rsidRDefault="00F63B0D" w:rsidP="00F63B0D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70AA4" w:rsidRPr="00F63B0D">
        <w:rPr>
          <w:rFonts w:ascii="Times New Roman" w:hAnsi="Times New Roman"/>
          <w:sz w:val="28"/>
          <w:szCs w:val="28"/>
        </w:rPr>
        <w:t xml:space="preserve">в абзаце втором: </w:t>
      </w:r>
    </w:p>
    <w:p w:rsidR="00970AA4" w:rsidRDefault="00F63B0D" w:rsidP="00F63B0D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70AA4" w:rsidRPr="00F63B0D">
        <w:rPr>
          <w:rFonts w:ascii="Times New Roman" w:hAnsi="Times New Roman"/>
          <w:sz w:val="28"/>
          <w:szCs w:val="28"/>
        </w:rPr>
        <w:t>цифр</w:t>
      </w:r>
      <w:r w:rsidR="00075954" w:rsidRPr="00F63B0D">
        <w:rPr>
          <w:rFonts w:ascii="Times New Roman" w:hAnsi="Times New Roman"/>
          <w:sz w:val="28"/>
          <w:szCs w:val="28"/>
        </w:rPr>
        <w:t>ы</w:t>
      </w:r>
      <w:r w:rsidR="00970AA4" w:rsidRPr="00F63B0D">
        <w:rPr>
          <w:rFonts w:ascii="Times New Roman" w:hAnsi="Times New Roman"/>
          <w:sz w:val="28"/>
          <w:szCs w:val="28"/>
        </w:rPr>
        <w:t xml:space="preserve"> «27» заменить цифрами «29»; </w:t>
      </w:r>
    </w:p>
    <w:p w:rsidR="0032017D" w:rsidRDefault="0032017D" w:rsidP="0032017D">
      <w:pPr>
        <w:pStyle w:val="a4"/>
        <w:numPr>
          <w:ilvl w:val="0"/>
          <w:numId w:val="2"/>
        </w:num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пунктом 11-1 следующего содержания:</w:t>
      </w:r>
    </w:p>
    <w:p w:rsidR="0089256F" w:rsidRDefault="003B2CFA" w:rsidP="003B2CFA">
      <w:pPr>
        <w:pStyle w:val="a5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B2CFA">
        <w:rPr>
          <w:rFonts w:ascii="Times New Roman" w:hAnsi="Times New Roman" w:cs="Times New Roman"/>
          <w:sz w:val="28"/>
          <w:szCs w:val="28"/>
        </w:rPr>
        <w:t>11-1. При рассмотрении дел в порядке глав 12,13 ГПК суд обязан разрешить вопрос о распределении судебных расходов между сторонами в соответствии с требованиями главы 8 ГПК.</w:t>
      </w:r>
    </w:p>
    <w:p w:rsidR="0089256F" w:rsidRPr="0089256F" w:rsidRDefault="0089256F" w:rsidP="002105C1">
      <w:pPr>
        <w:pStyle w:val="a5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89256F">
        <w:rPr>
          <w:rFonts w:ascii="Times New Roman" w:hAnsi="Times New Roman" w:cs="Times New Roman"/>
          <w:sz w:val="28"/>
          <w:szCs w:val="28"/>
        </w:rPr>
        <w:t>При этом суду следует учитывать объем предоставленной представителем помощи, в том числе связанной с подготовкой и оформлением  искового заявления, размером исковых требований и т.п.</w:t>
      </w:r>
      <w:r w:rsidR="002105C1">
        <w:rPr>
          <w:rFonts w:ascii="Times New Roman" w:hAnsi="Times New Roman" w:cs="Times New Roman"/>
          <w:sz w:val="28"/>
          <w:szCs w:val="28"/>
        </w:rPr>
        <w:t xml:space="preserve"> </w:t>
      </w:r>
      <w:r w:rsidRPr="0089256F">
        <w:rPr>
          <w:rFonts w:ascii="Times New Roman" w:hAnsi="Times New Roman" w:cs="Times New Roman"/>
          <w:sz w:val="28"/>
          <w:szCs w:val="28"/>
        </w:rPr>
        <w:t xml:space="preserve">Фактически понесенные расходы по оплате помощи представителя подлежат взысканию с учетом требований части пятой статьи 6 ГПК и </w:t>
      </w:r>
      <w:r w:rsidR="003C23CD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F82886" w:rsidRPr="00953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 </w:t>
      </w:r>
      <w:r w:rsidRPr="0089256F">
        <w:rPr>
          <w:rFonts w:ascii="Times New Roman" w:hAnsi="Times New Roman" w:cs="Times New Roman"/>
          <w:sz w:val="28"/>
          <w:szCs w:val="28"/>
        </w:rPr>
        <w:t>статьи 8 ГК,</w:t>
      </w:r>
      <w:r>
        <w:rPr>
          <w:rFonts w:ascii="Times New Roman" w:hAnsi="Times New Roman" w:cs="Times New Roman"/>
          <w:sz w:val="28"/>
          <w:szCs w:val="28"/>
        </w:rPr>
        <w:t xml:space="preserve"> исходя из критериев разумности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r w:rsidRPr="008925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970AA4" w:rsidRDefault="00970AA4" w:rsidP="004F5491">
      <w:pPr>
        <w:pStyle w:val="a4"/>
        <w:numPr>
          <w:ilvl w:val="0"/>
          <w:numId w:val="2"/>
        </w:num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12:</w:t>
      </w:r>
    </w:p>
    <w:p w:rsidR="00970AA4" w:rsidRPr="00F63B0D" w:rsidRDefault="00F63B0D" w:rsidP="00F63B0D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70AA4" w:rsidRPr="00F63B0D">
        <w:rPr>
          <w:rFonts w:ascii="Times New Roman" w:hAnsi="Times New Roman"/>
          <w:sz w:val="28"/>
          <w:szCs w:val="28"/>
        </w:rPr>
        <w:t xml:space="preserve">в абзаце первом: </w:t>
      </w:r>
    </w:p>
    <w:p w:rsidR="00970AA4" w:rsidRPr="00F63B0D" w:rsidRDefault="00F63B0D" w:rsidP="00F63B0D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70AA4" w:rsidRPr="00F63B0D">
        <w:rPr>
          <w:rFonts w:ascii="Times New Roman" w:hAnsi="Times New Roman"/>
          <w:sz w:val="28"/>
          <w:szCs w:val="28"/>
        </w:rPr>
        <w:t>цифры «107» заменить цифрами «108»;</w:t>
      </w:r>
    </w:p>
    <w:p w:rsidR="00970AA4" w:rsidRPr="00F63B0D" w:rsidRDefault="00F63B0D" w:rsidP="00F63B0D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70AA4" w:rsidRPr="00F63B0D">
        <w:rPr>
          <w:rFonts w:ascii="Times New Roman" w:hAnsi="Times New Roman"/>
          <w:sz w:val="28"/>
          <w:szCs w:val="28"/>
        </w:rPr>
        <w:t>в абзаце пятом:</w:t>
      </w:r>
    </w:p>
    <w:p w:rsidR="00970AA4" w:rsidRPr="00F63B0D" w:rsidRDefault="00F63B0D" w:rsidP="00F63B0D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70AA4" w:rsidRPr="00F63B0D">
        <w:rPr>
          <w:rFonts w:ascii="Times New Roman" w:hAnsi="Times New Roman"/>
          <w:sz w:val="28"/>
          <w:szCs w:val="28"/>
        </w:rPr>
        <w:t>цифры «108», «109» заменить цифрами соответственно «110», «111»;</w:t>
      </w:r>
    </w:p>
    <w:p w:rsidR="00970AA4" w:rsidRPr="00F63B0D" w:rsidRDefault="00F63B0D" w:rsidP="00F63B0D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D4D16" w:rsidRPr="00F63B0D">
        <w:rPr>
          <w:rFonts w:ascii="Times New Roman" w:hAnsi="Times New Roman"/>
          <w:sz w:val="28"/>
          <w:szCs w:val="28"/>
        </w:rPr>
        <w:t>в абзаце девятом:</w:t>
      </w:r>
    </w:p>
    <w:p w:rsidR="002D4D16" w:rsidRDefault="00F63B0D" w:rsidP="00F63B0D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D4D16" w:rsidRPr="00F63B0D">
        <w:rPr>
          <w:rFonts w:ascii="Times New Roman" w:hAnsi="Times New Roman"/>
          <w:sz w:val="28"/>
          <w:szCs w:val="28"/>
        </w:rPr>
        <w:t>слова «</w:t>
      </w:r>
      <w:r w:rsidR="001E0741" w:rsidRPr="00F63B0D">
        <w:rPr>
          <w:rFonts w:ascii="Times New Roman" w:hAnsi="Times New Roman"/>
          <w:sz w:val="28"/>
          <w:szCs w:val="28"/>
        </w:rPr>
        <w:t>в подпунктах 2)-4),</w:t>
      </w:r>
      <w:r w:rsidR="002D4D16" w:rsidRPr="00F63B0D">
        <w:rPr>
          <w:rFonts w:ascii="Times New Roman" w:hAnsi="Times New Roman"/>
          <w:sz w:val="28"/>
          <w:szCs w:val="28"/>
        </w:rPr>
        <w:t xml:space="preserve"> 6), 9, 10) статьи 107» заменит</w:t>
      </w:r>
      <w:r w:rsidR="00075954" w:rsidRPr="00F63B0D">
        <w:rPr>
          <w:rFonts w:ascii="Times New Roman" w:hAnsi="Times New Roman"/>
          <w:sz w:val="28"/>
          <w:szCs w:val="28"/>
        </w:rPr>
        <w:t>ь</w:t>
      </w:r>
      <w:r w:rsidR="002D4D16" w:rsidRPr="00F63B0D">
        <w:rPr>
          <w:rFonts w:ascii="Times New Roman" w:hAnsi="Times New Roman"/>
          <w:sz w:val="28"/>
          <w:szCs w:val="28"/>
        </w:rPr>
        <w:t xml:space="preserve"> словами «в подпунктах 2</w:t>
      </w:r>
      <w:r w:rsidR="003B2C6B">
        <w:rPr>
          <w:rFonts w:ascii="Times New Roman" w:hAnsi="Times New Roman"/>
          <w:sz w:val="28"/>
          <w:szCs w:val="28"/>
        </w:rPr>
        <w:t>)</w:t>
      </w:r>
      <w:r w:rsidR="002D4D16" w:rsidRPr="00F63B0D">
        <w:rPr>
          <w:rFonts w:ascii="Times New Roman" w:hAnsi="Times New Roman"/>
          <w:sz w:val="28"/>
          <w:szCs w:val="28"/>
        </w:rPr>
        <w:t>,</w:t>
      </w:r>
      <w:r w:rsidR="000659D4">
        <w:rPr>
          <w:rFonts w:ascii="Times New Roman" w:hAnsi="Times New Roman"/>
          <w:sz w:val="28"/>
          <w:szCs w:val="28"/>
        </w:rPr>
        <w:t xml:space="preserve"> </w:t>
      </w:r>
      <w:r w:rsidR="000659D4" w:rsidRPr="00953FAC">
        <w:rPr>
          <w:rFonts w:ascii="Times New Roman" w:hAnsi="Times New Roman"/>
          <w:color w:val="000000" w:themeColor="text1"/>
          <w:sz w:val="28"/>
          <w:szCs w:val="28"/>
        </w:rPr>
        <w:t>3), 4),</w:t>
      </w:r>
      <w:r w:rsidR="002D4D16" w:rsidRPr="00953F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D4D16" w:rsidRPr="00F63B0D">
        <w:rPr>
          <w:rFonts w:ascii="Times New Roman" w:hAnsi="Times New Roman"/>
          <w:sz w:val="28"/>
          <w:szCs w:val="28"/>
        </w:rPr>
        <w:t>6), 9) статьи 108»;</w:t>
      </w:r>
    </w:p>
    <w:p w:rsidR="002D4D16" w:rsidRDefault="001E0741" w:rsidP="004F5491">
      <w:pPr>
        <w:pStyle w:val="a4"/>
        <w:numPr>
          <w:ilvl w:val="0"/>
          <w:numId w:val="2"/>
        </w:num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13:</w:t>
      </w:r>
    </w:p>
    <w:p w:rsidR="001E0741" w:rsidRDefault="00F63B0D" w:rsidP="00F63B0D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E0741" w:rsidRPr="00F63B0D">
        <w:rPr>
          <w:rFonts w:ascii="Times New Roman" w:hAnsi="Times New Roman"/>
          <w:sz w:val="28"/>
          <w:szCs w:val="28"/>
        </w:rPr>
        <w:t xml:space="preserve">цифры «112» заменить цифрами «114»; </w:t>
      </w:r>
    </w:p>
    <w:p w:rsidR="001E0741" w:rsidRDefault="001E0741" w:rsidP="004F5491">
      <w:pPr>
        <w:pStyle w:val="a4"/>
        <w:numPr>
          <w:ilvl w:val="0"/>
          <w:numId w:val="2"/>
        </w:num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14:</w:t>
      </w:r>
    </w:p>
    <w:p w:rsidR="001E0741" w:rsidRDefault="00F63B0D" w:rsidP="00F63B0D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E0741" w:rsidRPr="001E0741">
        <w:rPr>
          <w:rFonts w:ascii="Times New Roman" w:hAnsi="Times New Roman"/>
          <w:sz w:val="28"/>
          <w:szCs w:val="28"/>
        </w:rPr>
        <w:t xml:space="preserve">цифры «110,111» заменить соответственно цифрами «109,113»; </w:t>
      </w:r>
    </w:p>
    <w:p w:rsidR="001E0741" w:rsidRDefault="00F63B0D" w:rsidP="00F63B0D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E0741">
        <w:rPr>
          <w:rFonts w:ascii="Times New Roman" w:hAnsi="Times New Roman"/>
          <w:sz w:val="28"/>
          <w:szCs w:val="28"/>
        </w:rPr>
        <w:t>слова «частью шестой</w:t>
      </w:r>
      <w:r>
        <w:rPr>
          <w:rFonts w:ascii="Times New Roman" w:hAnsi="Times New Roman"/>
          <w:sz w:val="28"/>
          <w:szCs w:val="28"/>
        </w:rPr>
        <w:t xml:space="preserve"> статьи 6 ГПК</w:t>
      </w:r>
      <w:r w:rsidR="001E0741">
        <w:rPr>
          <w:rFonts w:ascii="Times New Roman" w:hAnsi="Times New Roman"/>
          <w:sz w:val="28"/>
          <w:szCs w:val="28"/>
        </w:rPr>
        <w:t>» заменить «частью пятой</w:t>
      </w:r>
      <w:r>
        <w:rPr>
          <w:rFonts w:ascii="Times New Roman" w:hAnsi="Times New Roman"/>
          <w:sz w:val="28"/>
          <w:szCs w:val="28"/>
        </w:rPr>
        <w:t xml:space="preserve"> статьи 6 ГПК</w:t>
      </w:r>
      <w:r w:rsidR="001E0741">
        <w:rPr>
          <w:rFonts w:ascii="Times New Roman" w:hAnsi="Times New Roman"/>
          <w:sz w:val="28"/>
          <w:szCs w:val="28"/>
        </w:rPr>
        <w:t xml:space="preserve">»; </w:t>
      </w:r>
    </w:p>
    <w:p w:rsidR="001E0741" w:rsidRDefault="001E0741" w:rsidP="004F5491">
      <w:pPr>
        <w:pStyle w:val="a4"/>
        <w:numPr>
          <w:ilvl w:val="0"/>
          <w:numId w:val="2"/>
        </w:num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15:</w:t>
      </w:r>
    </w:p>
    <w:p w:rsidR="003B2C6B" w:rsidRDefault="00F63B0D" w:rsidP="00EF083E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E0741" w:rsidRPr="00F63B0D">
        <w:rPr>
          <w:rFonts w:ascii="Times New Roman" w:hAnsi="Times New Roman"/>
          <w:sz w:val="28"/>
          <w:szCs w:val="28"/>
        </w:rPr>
        <w:t>цифры «221» заменить цифрами «226»;</w:t>
      </w:r>
    </w:p>
    <w:p w:rsidR="001E0741" w:rsidRDefault="00F63B0D" w:rsidP="00EF083E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B2C6B" w:rsidRPr="003B2C6B">
        <w:rPr>
          <w:rFonts w:ascii="Times New Roman" w:hAnsi="Times New Roman"/>
          <w:sz w:val="28"/>
          <w:szCs w:val="28"/>
        </w:rPr>
        <w:t>15)</w:t>
      </w:r>
      <w:r w:rsidR="00A466E6" w:rsidRPr="00A466E6">
        <w:rPr>
          <w:rFonts w:ascii="Times New Roman" w:hAnsi="Times New Roman"/>
          <w:b/>
          <w:color w:val="00B050"/>
          <w:sz w:val="28"/>
          <w:szCs w:val="28"/>
        </w:rPr>
        <w:t xml:space="preserve"> </w:t>
      </w:r>
      <w:r w:rsidR="00A466E6">
        <w:rPr>
          <w:rFonts w:ascii="Times New Roman" w:hAnsi="Times New Roman"/>
          <w:sz w:val="28"/>
          <w:szCs w:val="28"/>
        </w:rPr>
        <w:t xml:space="preserve">   </w:t>
      </w:r>
      <w:r w:rsidR="001E0741">
        <w:rPr>
          <w:rFonts w:ascii="Times New Roman" w:hAnsi="Times New Roman"/>
          <w:sz w:val="28"/>
          <w:szCs w:val="28"/>
        </w:rPr>
        <w:t xml:space="preserve">в пункте 16: </w:t>
      </w:r>
    </w:p>
    <w:p w:rsidR="003B2C6B" w:rsidRDefault="00F63B0D" w:rsidP="003B2C6B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70998" w:rsidRPr="00A63E27">
        <w:rPr>
          <w:rFonts w:ascii="Times New Roman" w:hAnsi="Times New Roman"/>
          <w:sz w:val="28"/>
          <w:szCs w:val="28"/>
        </w:rPr>
        <w:t>цифры «110»</w:t>
      </w:r>
      <w:r w:rsidR="00075954" w:rsidRPr="00A63E27">
        <w:rPr>
          <w:rFonts w:ascii="Times New Roman" w:hAnsi="Times New Roman"/>
          <w:sz w:val="28"/>
          <w:szCs w:val="28"/>
        </w:rPr>
        <w:t xml:space="preserve">, «219» </w:t>
      </w:r>
      <w:r w:rsidR="00970998" w:rsidRPr="00A63E27">
        <w:rPr>
          <w:rFonts w:ascii="Times New Roman" w:hAnsi="Times New Roman"/>
          <w:sz w:val="28"/>
          <w:szCs w:val="28"/>
        </w:rPr>
        <w:t xml:space="preserve">заменить </w:t>
      </w:r>
      <w:r w:rsidR="00075954" w:rsidRPr="00A63E27">
        <w:rPr>
          <w:rFonts w:ascii="Times New Roman" w:hAnsi="Times New Roman"/>
          <w:sz w:val="28"/>
          <w:szCs w:val="28"/>
        </w:rPr>
        <w:t xml:space="preserve">соответственно </w:t>
      </w:r>
      <w:r w:rsidR="00970998" w:rsidRPr="00A63E27">
        <w:rPr>
          <w:rFonts w:ascii="Times New Roman" w:hAnsi="Times New Roman"/>
          <w:sz w:val="28"/>
          <w:szCs w:val="28"/>
        </w:rPr>
        <w:t>цифрами «109»</w:t>
      </w:r>
      <w:r w:rsidR="00075954" w:rsidRPr="00A63E27">
        <w:rPr>
          <w:rFonts w:ascii="Times New Roman" w:hAnsi="Times New Roman"/>
          <w:sz w:val="28"/>
          <w:szCs w:val="28"/>
        </w:rPr>
        <w:t>, «225»</w:t>
      </w:r>
      <w:r w:rsidR="00970998" w:rsidRPr="00A63E27">
        <w:rPr>
          <w:rFonts w:ascii="Times New Roman" w:hAnsi="Times New Roman"/>
          <w:sz w:val="28"/>
          <w:szCs w:val="28"/>
        </w:rPr>
        <w:t>;</w:t>
      </w:r>
    </w:p>
    <w:p w:rsidR="00970998" w:rsidRPr="003B2C6B" w:rsidRDefault="003B2C6B" w:rsidP="003B2C6B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16) </w:t>
      </w:r>
      <w:r w:rsidR="00970998" w:rsidRPr="003B2C6B">
        <w:rPr>
          <w:rFonts w:ascii="Times New Roman" w:hAnsi="Times New Roman"/>
          <w:sz w:val="28"/>
          <w:szCs w:val="28"/>
        </w:rPr>
        <w:t>в пункте 17:</w:t>
      </w:r>
    </w:p>
    <w:p w:rsidR="00970998" w:rsidRPr="00F63B0D" w:rsidRDefault="00F63B0D" w:rsidP="00F63B0D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70998" w:rsidRPr="00F63B0D">
        <w:rPr>
          <w:rFonts w:ascii="Times New Roman" w:hAnsi="Times New Roman"/>
          <w:sz w:val="28"/>
          <w:szCs w:val="28"/>
        </w:rPr>
        <w:t xml:space="preserve">цифры «113» заменить цифрами «115»; </w:t>
      </w:r>
    </w:p>
    <w:p w:rsidR="00970998" w:rsidRPr="00F63B0D" w:rsidRDefault="00F63B0D" w:rsidP="00F63B0D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75954" w:rsidRPr="00F63B0D">
        <w:rPr>
          <w:rFonts w:ascii="Times New Roman" w:hAnsi="Times New Roman"/>
          <w:sz w:val="28"/>
          <w:szCs w:val="28"/>
        </w:rPr>
        <w:t>в</w:t>
      </w:r>
      <w:r w:rsidR="00970998" w:rsidRPr="00F63B0D">
        <w:rPr>
          <w:rFonts w:ascii="Times New Roman" w:hAnsi="Times New Roman"/>
          <w:sz w:val="28"/>
          <w:szCs w:val="28"/>
        </w:rPr>
        <w:t>торой абзац изложить в следующей редакции:</w:t>
      </w:r>
    </w:p>
    <w:p w:rsidR="00970998" w:rsidRDefault="00970998" w:rsidP="0097099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0998">
        <w:rPr>
          <w:rFonts w:ascii="Times New Roman" w:hAnsi="Times New Roman" w:cs="Times New Roman"/>
          <w:sz w:val="28"/>
          <w:szCs w:val="28"/>
        </w:rPr>
        <w:t>«</w:t>
      </w:r>
      <w:r w:rsidRPr="00970998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истец отказался от поддержания своих требований вследствие добровольного удовлетворения их ответчиком после предъявления иска, суд по ходатайству истца взыскивает с ответчика все понесенные судебные расходы. Если предъявление иска не вызвано виновным поведением ответчика, то судебные расходы возлагаются на истца в случае признания иска ответчиком в суде</w:t>
      </w:r>
      <w:proofErr w:type="gramStart"/>
      <w:r w:rsidRPr="0097099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»;</w:t>
      </w:r>
      <w:proofErr w:type="gramEnd"/>
    </w:p>
    <w:p w:rsidR="00970998" w:rsidRDefault="00970998" w:rsidP="00F63B0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дополнить абзацем третьим следующего содержания:</w:t>
      </w:r>
    </w:p>
    <w:p w:rsidR="003B2C6B" w:rsidRDefault="00970998" w:rsidP="003B2C6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0998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9709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оставлении искового заявления без рассмотрения по основаниям, предусмотренным </w:t>
      </w:r>
      <w:bookmarkStart w:id="0" w:name="SUB1004796296"/>
      <w:r w:rsidRPr="00075954">
        <w:rPr>
          <w:rFonts w:ascii="Times New Roman" w:hAnsi="Times New Roman" w:cs="Times New Roman"/>
          <w:sz w:val="28"/>
          <w:szCs w:val="28"/>
        </w:rPr>
        <w:fldChar w:fldCharType="begin"/>
      </w:r>
      <w:r w:rsidRPr="00075954">
        <w:rPr>
          <w:rFonts w:ascii="Times New Roman" w:hAnsi="Times New Roman" w:cs="Times New Roman"/>
          <w:sz w:val="28"/>
          <w:szCs w:val="28"/>
        </w:rPr>
        <w:instrText xml:space="preserve"> HYPERLINK "https://online.zakon.kz/document/?link_id=1004796296" \o "Кодекс Республики Казахстан от 31 октября 2015 года № 377-V \«Гражданский процессуальный кодекс Республики Казахстан\» (с изменениями и дополнениями по состоянию на 18.04.2017 г.)" \t "_parent" </w:instrText>
      </w:r>
      <w:r w:rsidRPr="00075954">
        <w:rPr>
          <w:rFonts w:ascii="Times New Roman" w:hAnsi="Times New Roman" w:cs="Times New Roman"/>
          <w:sz w:val="28"/>
          <w:szCs w:val="28"/>
        </w:rPr>
        <w:fldChar w:fldCharType="separate"/>
      </w:r>
      <w:r w:rsidRPr="00075954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подпунктами 6), 8) статьи 279</w:t>
      </w:r>
      <w:r w:rsidRPr="00075954">
        <w:rPr>
          <w:rFonts w:ascii="Times New Roman" w:hAnsi="Times New Roman" w:cs="Times New Roman"/>
          <w:sz w:val="28"/>
          <w:szCs w:val="28"/>
        </w:rPr>
        <w:fldChar w:fldCharType="end"/>
      </w:r>
      <w:bookmarkEnd w:id="0"/>
      <w:r w:rsidRPr="00075954">
        <w:rPr>
          <w:rFonts w:ascii="Times New Roman" w:hAnsi="Times New Roman" w:cs="Times New Roman"/>
          <w:color w:val="00B0F0"/>
          <w:sz w:val="28"/>
          <w:szCs w:val="28"/>
          <w:shd w:val="clear" w:color="auto" w:fill="FFFFFF"/>
        </w:rPr>
        <w:t> </w:t>
      </w:r>
      <w:r w:rsidR="000759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ГПК</w:t>
      </w:r>
      <w:r w:rsidRPr="009709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понесенные истцом судебные расходы ответчиком не возмещаются. </w:t>
      </w:r>
      <w:proofErr w:type="gramStart"/>
      <w:r w:rsidRPr="009709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таком случае истец возмещает ответчику судебные издержки, понесенные им в связи с ведением дела.</w:t>
      </w:r>
      <w:r w:rsidRPr="00970998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F63B0D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proofErr w:type="gramEnd"/>
    </w:p>
    <w:p w:rsidR="001C32B5" w:rsidRDefault="003B2C6B" w:rsidP="003B2C6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17) </w:t>
      </w:r>
      <w:r w:rsidR="001C32B5">
        <w:rPr>
          <w:rFonts w:ascii="Times New Roman" w:hAnsi="Times New Roman" w:cs="Times New Roman"/>
          <w:sz w:val="28"/>
          <w:szCs w:val="28"/>
          <w:shd w:val="clear" w:color="auto" w:fill="FFFFFF"/>
        </w:rPr>
        <w:t>в пункте 18:</w:t>
      </w:r>
    </w:p>
    <w:p w:rsidR="001C32B5" w:rsidRDefault="001C32B5" w:rsidP="00F63B0D">
      <w:pPr>
        <w:pStyle w:val="a5"/>
        <w:ind w:firstLine="70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абзаце третьем: </w:t>
      </w:r>
    </w:p>
    <w:p w:rsidR="001C32B5" w:rsidRDefault="001C32B5" w:rsidP="008420F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слова «в апелляционной, кассационной и надзорной инстанциях» заменить словами «в апелляционной и кассационной инстанциях»</w:t>
      </w:r>
      <w:r w:rsidR="000E453B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proofErr w:type="gramEnd"/>
    </w:p>
    <w:p w:rsidR="000E453B" w:rsidRDefault="000E453B" w:rsidP="008420F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дополнить абзацами четвертым и пятым следующего содержания:</w:t>
      </w:r>
    </w:p>
    <w:p w:rsidR="000E453B" w:rsidRDefault="000E453B" w:rsidP="008420F8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0E45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Суд первой инстанции по заявлению стороны выносит определение о взыскании судебных издержек, понесенных в ходе рассмотрения дела в судах апелляционной, кассационной инстанций, если ходатайство обсуждалось при рассмотрении дела в судебных инстанциях, но судебные издержки не были взысканы в связи с необходимостью проверки достоверности представленных документов и об этом указано в постановлении суда соответствующей судебной инстанции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3B2C6B" w:rsidRDefault="000E453B" w:rsidP="003B2C6B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Заявление о взыскании судебных расходов рассматривается в порядке, установленном частью </w:t>
      </w:r>
      <w:r w:rsidR="00893449" w:rsidRPr="00953F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пятой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статьи 109 ГПК.».</w:t>
      </w:r>
    </w:p>
    <w:p w:rsidR="00EF083E" w:rsidRDefault="003B2C6B" w:rsidP="003B2C6B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18) </w:t>
      </w:r>
      <w:r w:rsidR="00EF0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дополнить пунктом 18-1 следующего содержания:</w:t>
      </w:r>
    </w:p>
    <w:p w:rsidR="003B2CFA" w:rsidRPr="00EF083E" w:rsidRDefault="00EF083E" w:rsidP="00EF083E">
      <w:pPr>
        <w:pStyle w:val="a5"/>
        <w:ind w:firstLine="70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083E">
        <w:rPr>
          <w:rFonts w:ascii="Times New Roman" w:hAnsi="Times New Roman" w:cs="Times New Roman"/>
          <w:sz w:val="28"/>
          <w:szCs w:val="28"/>
        </w:rPr>
        <w:t>«</w:t>
      </w:r>
      <w:r w:rsidR="0017324A" w:rsidRPr="00EF083E">
        <w:rPr>
          <w:rFonts w:ascii="Times New Roman" w:hAnsi="Times New Roman" w:cs="Times New Roman"/>
          <w:sz w:val="28"/>
          <w:szCs w:val="28"/>
        </w:rPr>
        <w:t>18-1. Сторона по делу, которая не согласна с решением суда в части взыскания судебных расходов, вправе обжаловать это решение в вышестоящий суд в установленном порядке. Ходатайство о пересмотре в кассационном порядке судебных актов по вопросу судебных расходов не подлежит оплате государственной пошлиной</w:t>
      </w:r>
      <w:proofErr w:type="gramStart"/>
      <w:r w:rsidR="0017324A" w:rsidRPr="00EF083E">
        <w:rPr>
          <w:rFonts w:ascii="Times New Roman" w:hAnsi="Times New Roman" w:cs="Times New Roman"/>
          <w:sz w:val="28"/>
          <w:szCs w:val="28"/>
        </w:rPr>
        <w:t>.</w:t>
      </w:r>
      <w:r w:rsidRPr="00EF083E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075954" w:rsidRPr="00726773" w:rsidRDefault="00075954" w:rsidP="00075954">
      <w:pPr>
        <w:spacing w:after="0" w:line="240" w:lineRule="auto"/>
        <w:ind w:firstLine="709"/>
        <w:jc w:val="both"/>
        <w:rPr>
          <w:rStyle w:val="s0"/>
          <w:color w:val="auto"/>
          <w:sz w:val="28"/>
          <w:szCs w:val="28"/>
        </w:rPr>
      </w:pPr>
      <w:r w:rsidRPr="00726773">
        <w:rPr>
          <w:rStyle w:val="s0"/>
          <w:color w:val="auto"/>
          <w:sz w:val="28"/>
          <w:szCs w:val="28"/>
        </w:rPr>
        <w:t>2. Согласно статье 4 Конституции Республики Казахстан настоящее  нормативное постановление включается в состав действующего права, является общеобязательным и вводится в действие со дня первого официального опубликования.</w:t>
      </w:r>
    </w:p>
    <w:p w:rsidR="00075954" w:rsidRPr="00726773" w:rsidRDefault="00075954" w:rsidP="00075954">
      <w:pPr>
        <w:spacing w:after="0" w:line="240" w:lineRule="auto"/>
        <w:ind w:firstLine="709"/>
        <w:jc w:val="both"/>
        <w:rPr>
          <w:rStyle w:val="s0"/>
          <w:i/>
          <w:color w:val="auto"/>
          <w:sz w:val="28"/>
          <w:szCs w:val="28"/>
        </w:rPr>
      </w:pPr>
    </w:p>
    <w:p w:rsidR="00075954" w:rsidRPr="00726773" w:rsidRDefault="00075954" w:rsidP="00075954">
      <w:pPr>
        <w:spacing w:after="0" w:line="240" w:lineRule="auto"/>
        <w:ind w:firstLine="709"/>
        <w:jc w:val="both"/>
        <w:rPr>
          <w:rStyle w:val="s0"/>
          <w:b/>
          <w:color w:val="auto"/>
          <w:sz w:val="28"/>
          <w:szCs w:val="28"/>
        </w:rPr>
      </w:pPr>
    </w:p>
    <w:p w:rsidR="00075954" w:rsidRPr="00726773" w:rsidRDefault="00075954" w:rsidP="00075954">
      <w:pPr>
        <w:spacing w:after="0" w:line="240" w:lineRule="auto"/>
        <w:jc w:val="both"/>
        <w:rPr>
          <w:rStyle w:val="s0"/>
          <w:b/>
          <w:color w:val="auto"/>
          <w:sz w:val="28"/>
          <w:szCs w:val="28"/>
        </w:rPr>
      </w:pPr>
      <w:r w:rsidRPr="00726773">
        <w:rPr>
          <w:rStyle w:val="s0"/>
          <w:b/>
          <w:color w:val="auto"/>
          <w:sz w:val="28"/>
          <w:szCs w:val="28"/>
        </w:rPr>
        <w:t xml:space="preserve">Председатель </w:t>
      </w:r>
    </w:p>
    <w:p w:rsidR="00075954" w:rsidRPr="00726773" w:rsidRDefault="00075954" w:rsidP="00075954">
      <w:pPr>
        <w:spacing w:after="0" w:line="240" w:lineRule="auto"/>
        <w:jc w:val="both"/>
        <w:rPr>
          <w:rStyle w:val="s0"/>
          <w:b/>
          <w:color w:val="auto"/>
          <w:sz w:val="28"/>
          <w:szCs w:val="28"/>
        </w:rPr>
      </w:pPr>
      <w:r w:rsidRPr="00726773">
        <w:rPr>
          <w:rStyle w:val="s0"/>
          <w:b/>
          <w:color w:val="auto"/>
          <w:sz w:val="28"/>
          <w:szCs w:val="28"/>
        </w:rPr>
        <w:t>Верховного Суда Республики Казахстан</w:t>
      </w:r>
      <w:r w:rsidRPr="00726773">
        <w:rPr>
          <w:rStyle w:val="s0"/>
          <w:b/>
          <w:color w:val="auto"/>
          <w:sz w:val="28"/>
          <w:szCs w:val="28"/>
        </w:rPr>
        <w:tab/>
      </w:r>
      <w:r w:rsidRPr="00726773">
        <w:rPr>
          <w:rStyle w:val="s0"/>
          <w:b/>
          <w:color w:val="auto"/>
          <w:sz w:val="28"/>
          <w:szCs w:val="28"/>
        </w:rPr>
        <w:tab/>
      </w:r>
      <w:r w:rsidRPr="00726773">
        <w:rPr>
          <w:rStyle w:val="s0"/>
          <w:b/>
          <w:color w:val="auto"/>
          <w:sz w:val="28"/>
          <w:szCs w:val="28"/>
        </w:rPr>
        <w:tab/>
        <w:t xml:space="preserve">        </w:t>
      </w:r>
      <w:proofErr w:type="spellStart"/>
      <w:r w:rsidRPr="00726773">
        <w:rPr>
          <w:rStyle w:val="s0"/>
          <w:b/>
          <w:color w:val="auto"/>
          <w:sz w:val="28"/>
          <w:szCs w:val="28"/>
        </w:rPr>
        <w:t>К.Мами</w:t>
      </w:r>
      <w:proofErr w:type="spellEnd"/>
    </w:p>
    <w:p w:rsidR="00075954" w:rsidRPr="00726773" w:rsidRDefault="00075954" w:rsidP="00075954">
      <w:pPr>
        <w:spacing w:after="0" w:line="240" w:lineRule="auto"/>
        <w:ind w:firstLine="709"/>
        <w:jc w:val="both"/>
        <w:rPr>
          <w:rStyle w:val="s0"/>
          <w:b/>
          <w:color w:val="auto"/>
          <w:sz w:val="28"/>
          <w:szCs w:val="28"/>
        </w:rPr>
      </w:pPr>
    </w:p>
    <w:p w:rsidR="00075954" w:rsidRPr="00726773" w:rsidRDefault="00075954" w:rsidP="00075954">
      <w:pPr>
        <w:spacing w:after="0" w:line="240" w:lineRule="auto"/>
        <w:jc w:val="both"/>
        <w:rPr>
          <w:rStyle w:val="s0"/>
          <w:b/>
          <w:color w:val="auto"/>
          <w:sz w:val="28"/>
          <w:szCs w:val="28"/>
        </w:rPr>
      </w:pPr>
      <w:r w:rsidRPr="00726773">
        <w:rPr>
          <w:rStyle w:val="s0"/>
          <w:b/>
          <w:color w:val="auto"/>
          <w:sz w:val="28"/>
          <w:szCs w:val="28"/>
        </w:rPr>
        <w:t xml:space="preserve">Судья </w:t>
      </w:r>
    </w:p>
    <w:p w:rsidR="00075954" w:rsidRPr="00726773" w:rsidRDefault="00075954" w:rsidP="00075954">
      <w:pPr>
        <w:spacing w:after="0" w:line="240" w:lineRule="auto"/>
        <w:jc w:val="both"/>
        <w:rPr>
          <w:rStyle w:val="s0"/>
          <w:b/>
          <w:color w:val="auto"/>
          <w:sz w:val="28"/>
          <w:szCs w:val="28"/>
        </w:rPr>
      </w:pPr>
      <w:r w:rsidRPr="00726773">
        <w:rPr>
          <w:rStyle w:val="s0"/>
          <w:b/>
          <w:color w:val="auto"/>
          <w:sz w:val="28"/>
          <w:szCs w:val="28"/>
        </w:rPr>
        <w:t>Верховного Суда Республики Казахстан,</w:t>
      </w:r>
    </w:p>
    <w:p w:rsidR="001E0741" w:rsidRPr="001E0741" w:rsidRDefault="00075954" w:rsidP="008934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6773">
        <w:rPr>
          <w:rStyle w:val="s0"/>
          <w:b/>
          <w:color w:val="auto"/>
          <w:sz w:val="28"/>
          <w:szCs w:val="28"/>
        </w:rPr>
        <w:t>секретарь пленарного заседания</w:t>
      </w:r>
      <w:r w:rsidRPr="00726773">
        <w:rPr>
          <w:rStyle w:val="s0"/>
          <w:b/>
          <w:color w:val="auto"/>
          <w:sz w:val="28"/>
          <w:szCs w:val="28"/>
        </w:rPr>
        <w:tab/>
      </w:r>
      <w:r w:rsidRPr="00726773">
        <w:rPr>
          <w:rStyle w:val="s0"/>
          <w:b/>
          <w:color w:val="auto"/>
          <w:sz w:val="28"/>
          <w:szCs w:val="28"/>
        </w:rPr>
        <w:tab/>
      </w:r>
      <w:r w:rsidRPr="00726773">
        <w:rPr>
          <w:rStyle w:val="s0"/>
          <w:b/>
          <w:color w:val="auto"/>
          <w:sz w:val="28"/>
          <w:szCs w:val="28"/>
        </w:rPr>
        <w:tab/>
      </w:r>
      <w:r w:rsidRPr="00726773">
        <w:rPr>
          <w:rStyle w:val="s0"/>
          <w:b/>
          <w:color w:val="auto"/>
          <w:sz w:val="28"/>
          <w:szCs w:val="28"/>
        </w:rPr>
        <w:tab/>
      </w:r>
      <w:r w:rsidRPr="00726773">
        <w:rPr>
          <w:rStyle w:val="s0"/>
          <w:b/>
          <w:color w:val="auto"/>
          <w:sz w:val="28"/>
          <w:szCs w:val="28"/>
        </w:rPr>
        <w:tab/>
        <w:t xml:space="preserve">        </w:t>
      </w:r>
      <w:proofErr w:type="spellStart"/>
      <w:r w:rsidRPr="00726773">
        <w:rPr>
          <w:rStyle w:val="s0"/>
          <w:b/>
          <w:color w:val="auto"/>
          <w:sz w:val="28"/>
          <w:szCs w:val="28"/>
        </w:rPr>
        <w:t>К.Шаухаров</w:t>
      </w:r>
      <w:proofErr w:type="spellEnd"/>
    </w:p>
    <w:sectPr w:rsidR="001E0741" w:rsidRPr="001E0741" w:rsidSect="00701145">
      <w:headerReference w:type="default" r:id="rId9"/>
      <w:footerReference w:type="default" r:id="rId10"/>
      <w:head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A93" w:rsidRDefault="00C33A93" w:rsidP="003B2CFA">
      <w:pPr>
        <w:spacing w:after="0" w:line="240" w:lineRule="auto"/>
      </w:pPr>
      <w:r>
        <w:separator/>
      </w:r>
    </w:p>
  </w:endnote>
  <w:endnote w:type="continuationSeparator" w:id="0">
    <w:p w:rsidR="00C33A93" w:rsidRDefault="00C33A93" w:rsidP="003B2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3664400"/>
      <w:docPartObj>
        <w:docPartGallery w:val="Page Numbers (Bottom of Page)"/>
        <w:docPartUnique/>
      </w:docPartObj>
    </w:sdtPr>
    <w:sdtContent>
      <w:p w:rsidR="00701145" w:rsidRDefault="0070114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02D0">
          <w:rPr>
            <w:noProof/>
          </w:rPr>
          <w:t>4</w:t>
        </w:r>
        <w:r>
          <w:fldChar w:fldCharType="end"/>
        </w:r>
      </w:p>
    </w:sdtContent>
  </w:sdt>
  <w:p w:rsidR="003B2CFA" w:rsidRDefault="003B2CF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A93" w:rsidRDefault="00C33A93" w:rsidP="003B2CFA">
      <w:pPr>
        <w:spacing w:after="0" w:line="240" w:lineRule="auto"/>
      </w:pPr>
      <w:r>
        <w:separator/>
      </w:r>
    </w:p>
  </w:footnote>
  <w:footnote w:type="continuationSeparator" w:id="0">
    <w:p w:rsidR="00C33A93" w:rsidRDefault="00C33A93" w:rsidP="003B2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CFA" w:rsidRDefault="003B2CFA">
    <w:pPr>
      <w:pStyle w:val="a7"/>
      <w:jc w:val="center"/>
    </w:pPr>
  </w:p>
  <w:p w:rsidR="003B2CFA" w:rsidRDefault="003B2CF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8266482"/>
      <w:docPartObj>
        <w:docPartGallery w:val="Page Numbers (Top of Page)"/>
        <w:docPartUnique/>
      </w:docPartObj>
    </w:sdtPr>
    <w:sdtEndPr/>
    <w:sdtContent>
      <w:p w:rsidR="00E43E38" w:rsidRDefault="00E43E3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043D">
          <w:rPr>
            <w:noProof/>
          </w:rPr>
          <w:t>1</w:t>
        </w:r>
        <w:r>
          <w:fldChar w:fldCharType="end"/>
        </w:r>
      </w:p>
    </w:sdtContent>
  </w:sdt>
  <w:p w:rsidR="003B2CFA" w:rsidRDefault="003B2CF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32169F"/>
    <w:multiLevelType w:val="hybridMultilevel"/>
    <w:tmpl w:val="609216B0"/>
    <w:lvl w:ilvl="0" w:tplc="E75064C6">
      <w:start w:val="1"/>
      <w:numFmt w:val="decimal"/>
      <w:lvlText w:val="%1)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CE10BF6"/>
    <w:multiLevelType w:val="hybridMultilevel"/>
    <w:tmpl w:val="0F8A5D34"/>
    <w:lvl w:ilvl="0" w:tplc="964C4F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CA2"/>
    <w:rsid w:val="000659D4"/>
    <w:rsid w:val="00075954"/>
    <w:rsid w:val="000E453B"/>
    <w:rsid w:val="00101B16"/>
    <w:rsid w:val="0011043D"/>
    <w:rsid w:val="00151F55"/>
    <w:rsid w:val="001549AE"/>
    <w:rsid w:val="0017324A"/>
    <w:rsid w:val="001C0611"/>
    <w:rsid w:val="001C32B5"/>
    <w:rsid w:val="001E0741"/>
    <w:rsid w:val="002105C1"/>
    <w:rsid w:val="00223B64"/>
    <w:rsid w:val="00241456"/>
    <w:rsid w:val="002C00C4"/>
    <w:rsid w:val="002D4D16"/>
    <w:rsid w:val="0032017D"/>
    <w:rsid w:val="00342B5A"/>
    <w:rsid w:val="00383978"/>
    <w:rsid w:val="003B2C6B"/>
    <w:rsid w:val="003B2CFA"/>
    <w:rsid w:val="003C23CD"/>
    <w:rsid w:val="003E3168"/>
    <w:rsid w:val="00423E4A"/>
    <w:rsid w:val="004A0A0D"/>
    <w:rsid w:val="004D1534"/>
    <w:rsid w:val="004F5491"/>
    <w:rsid w:val="00513CB9"/>
    <w:rsid w:val="00517603"/>
    <w:rsid w:val="00527D70"/>
    <w:rsid w:val="00555217"/>
    <w:rsid w:val="00584250"/>
    <w:rsid w:val="00665857"/>
    <w:rsid w:val="00690C8E"/>
    <w:rsid w:val="006A277C"/>
    <w:rsid w:val="006E1AF1"/>
    <w:rsid w:val="00701145"/>
    <w:rsid w:val="007D6F6A"/>
    <w:rsid w:val="00800378"/>
    <w:rsid w:val="008420F8"/>
    <w:rsid w:val="0089256F"/>
    <w:rsid w:val="00893449"/>
    <w:rsid w:val="008B7CA2"/>
    <w:rsid w:val="008F79CD"/>
    <w:rsid w:val="00931EBC"/>
    <w:rsid w:val="00950D12"/>
    <w:rsid w:val="00953FAC"/>
    <w:rsid w:val="00970998"/>
    <w:rsid w:val="00970AA4"/>
    <w:rsid w:val="009A536A"/>
    <w:rsid w:val="00A466E6"/>
    <w:rsid w:val="00A63E27"/>
    <w:rsid w:val="00AA50BF"/>
    <w:rsid w:val="00AB02D0"/>
    <w:rsid w:val="00B546BA"/>
    <w:rsid w:val="00BD3C5A"/>
    <w:rsid w:val="00C33A93"/>
    <w:rsid w:val="00C64228"/>
    <w:rsid w:val="00CC7187"/>
    <w:rsid w:val="00DB703B"/>
    <w:rsid w:val="00E43E38"/>
    <w:rsid w:val="00EF083E"/>
    <w:rsid w:val="00F51255"/>
    <w:rsid w:val="00F63B0D"/>
    <w:rsid w:val="00F76507"/>
    <w:rsid w:val="00F82886"/>
    <w:rsid w:val="00FA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A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970AA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uiPriority w:val="99"/>
    <w:semiHidden/>
    <w:unhideWhenUsed/>
    <w:rsid w:val="00970AA4"/>
    <w:rPr>
      <w:rFonts w:ascii="Times New Roman" w:hAnsi="Times New Roman" w:cs="Times New Roman" w:hint="default"/>
      <w:b/>
      <w:bCs/>
      <w:i w:val="0"/>
      <w:iCs w:val="0"/>
      <w:color w:val="000080"/>
      <w:sz w:val="24"/>
      <w:szCs w:val="24"/>
      <w:u w:val="single"/>
    </w:rPr>
  </w:style>
  <w:style w:type="paragraph" w:styleId="a4">
    <w:name w:val="List Paragraph"/>
    <w:basedOn w:val="a"/>
    <w:uiPriority w:val="34"/>
    <w:qFormat/>
    <w:rsid w:val="00970AA4"/>
    <w:pPr>
      <w:ind w:left="720"/>
      <w:contextualSpacing/>
    </w:pPr>
  </w:style>
  <w:style w:type="paragraph" w:styleId="a5">
    <w:name w:val="No Spacing"/>
    <w:uiPriority w:val="1"/>
    <w:qFormat/>
    <w:rsid w:val="00970998"/>
    <w:pPr>
      <w:spacing w:after="0" w:line="240" w:lineRule="auto"/>
    </w:pPr>
  </w:style>
  <w:style w:type="character" w:customStyle="1" w:styleId="a6">
    <w:name w:val="a"/>
    <w:basedOn w:val="a0"/>
    <w:rsid w:val="00970998"/>
  </w:style>
  <w:style w:type="paragraph" w:styleId="a7">
    <w:name w:val="header"/>
    <w:basedOn w:val="a"/>
    <w:link w:val="a8"/>
    <w:uiPriority w:val="99"/>
    <w:unhideWhenUsed/>
    <w:rsid w:val="003B2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2CFA"/>
  </w:style>
  <w:style w:type="paragraph" w:styleId="a9">
    <w:name w:val="footer"/>
    <w:basedOn w:val="a"/>
    <w:link w:val="aa"/>
    <w:uiPriority w:val="99"/>
    <w:unhideWhenUsed/>
    <w:rsid w:val="003B2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2CFA"/>
  </w:style>
  <w:style w:type="character" w:customStyle="1" w:styleId="s1">
    <w:name w:val="s1"/>
    <w:rsid w:val="00893449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A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970AA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uiPriority w:val="99"/>
    <w:semiHidden/>
    <w:unhideWhenUsed/>
    <w:rsid w:val="00970AA4"/>
    <w:rPr>
      <w:rFonts w:ascii="Times New Roman" w:hAnsi="Times New Roman" w:cs="Times New Roman" w:hint="default"/>
      <w:b/>
      <w:bCs/>
      <w:i w:val="0"/>
      <w:iCs w:val="0"/>
      <w:color w:val="000080"/>
      <w:sz w:val="24"/>
      <w:szCs w:val="24"/>
      <w:u w:val="single"/>
    </w:rPr>
  </w:style>
  <w:style w:type="paragraph" w:styleId="a4">
    <w:name w:val="List Paragraph"/>
    <w:basedOn w:val="a"/>
    <w:uiPriority w:val="34"/>
    <w:qFormat/>
    <w:rsid w:val="00970AA4"/>
    <w:pPr>
      <w:ind w:left="720"/>
      <w:contextualSpacing/>
    </w:pPr>
  </w:style>
  <w:style w:type="paragraph" w:styleId="a5">
    <w:name w:val="No Spacing"/>
    <w:uiPriority w:val="1"/>
    <w:qFormat/>
    <w:rsid w:val="00970998"/>
    <w:pPr>
      <w:spacing w:after="0" w:line="240" w:lineRule="auto"/>
    </w:pPr>
  </w:style>
  <w:style w:type="character" w:customStyle="1" w:styleId="a6">
    <w:name w:val="a"/>
    <w:basedOn w:val="a0"/>
    <w:rsid w:val="00970998"/>
  </w:style>
  <w:style w:type="paragraph" w:styleId="a7">
    <w:name w:val="header"/>
    <w:basedOn w:val="a"/>
    <w:link w:val="a8"/>
    <w:uiPriority w:val="99"/>
    <w:unhideWhenUsed/>
    <w:rsid w:val="003B2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2CFA"/>
  </w:style>
  <w:style w:type="paragraph" w:styleId="a9">
    <w:name w:val="footer"/>
    <w:basedOn w:val="a"/>
    <w:link w:val="aa"/>
    <w:uiPriority w:val="99"/>
    <w:unhideWhenUsed/>
    <w:rsid w:val="003B2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2CFA"/>
  </w:style>
  <w:style w:type="character" w:customStyle="1" w:styleId="s1">
    <w:name w:val="s1"/>
    <w:rsid w:val="00893449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zakon.kz/document/?link_id=1005578935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1314</Words>
  <Characters>7492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ВАКАНСИЯ</dc:creator>
  <cp:lastModifiedBy>КАСЫМОВА ИРИНА КАЛИЕВНА</cp:lastModifiedBy>
  <cp:revision>12</cp:revision>
  <dcterms:created xsi:type="dcterms:W3CDTF">2017-08-22T03:45:00Z</dcterms:created>
  <dcterms:modified xsi:type="dcterms:W3CDTF">2017-08-25T08:45:00Z</dcterms:modified>
</cp:coreProperties>
</file>