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AE" w:rsidRPr="000B6F58" w:rsidRDefault="00AA6AAE" w:rsidP="00AA6AAE">
      <w:pPr>
        <w:ind w:left="7371"/>
        <w:rPr>
          <w:rFonts w:ascii="Times New Roman" w:hAnsi="Times New Roman"/>
          <w:b/>
          <w:sz w:val="28"/>
          <w:szCs w:val="28"/>
          <w:lang w:val="kk-KZ"/>
        </w:rPr>
      </w:pPr>
      <w:r>
        <w:rPr>
          <w:rFonts w:ascii="Times New Roman" w:hAnsi="Times New Roman"/>
          <w:b/>
          <w:sz w:val="28"/>
          <w:szCs w:val="28"/>
          <w:lang w:val="kk-KZ"/>
        </w:rPr>
        <w:t>ЖОБА</w:t>
      </w:r>
    </w:p>
    <w:p w:rsidR="00AA6AAE" w:rsidRDefault="00AA6AAE" w:rsidP="00AA6AAE">
      <w:pPr>
        <w:pStyle w:val="a3"/>
        <w:jc w:val="center"/>
        <w:rPr>
          <w:rFonts w:ascii="Times New Roman" w:hAnsi="Times New Roman"/>
          <w:b/>
          <w:sz w:val="28"/>
          <w:szCs w:val="28"/>
        </w:rPr>
      </w:pPr>
    </w:p>
    <w:p w:rsidR="000F7CEB" w:rsidRDefault="000F7CEB" w:rsidP="00AA6AAE">
      <w:pPr>
        <w:pStyle w:val="a3"/>
        <w:jc w:val="center"/>
        <w:rPr>
          <w:rFonts w:ascii="Times New Roman" w:hAnsi="Times New Roman"/>
          <w:b/>
          <w:sz w:val="28"/>
          <w:szCs w:val="28"/>
        </w:rPr>
      </w:pPr>
    </w:p>
    <w:p w:rsidR="00AA6AAE" w:rsidRDefault="00AA6AAE" w:rsidP="00AA6AAE">
      <w:pPr>
        <w:pStyle w:val="a3"/>
        <w:jc w:val="center"/>
        <w:rPr>
          <w:rFonts w:ascii="Times New Roman" w:hAnsi="Times New Roman"/>
          <w:b/>
          <w:sz w:val="28"/>
          <w:szCs w:val="28"/>
          <w:lang w:val="kk-KZ"/>
        </w:rPr>
      </w:pPr>
      <w:r>
        <w:rPr>
          <w:rFonts w:ascii="Times New Roman" w:hAnsi="Times New Roman"/>
          <w:b/>
          <w:sz w:val="28"/>
          <w:szCs w:val="28"/>
          <w:lang w:val="kk-KZ"/>
        </w:rPr>
        <w:t xml:space="preserve">«Қазақстан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Қазақстан Республикасы Заңының жобасына </w:t>
      </w:r>
    </w:p>
    <w:p w:rsidR="00AA6AAE" w:rsidRPr="00D322FF" w:rsidRDefault="00AA6AAE" w:rsidP="00AA6AAE">
      <w:pPr>
        <w:pStyle w:val="a3"/>
        <w:jc w:val="center"/>
        <w:rPr>
          <w:rFonts w:ascii="Times New Roman" w:hAnsi="Times New Roman"/>
          <w:b/>
          <w:sz w:val="28"/>
          <w:szCs w:val="28"/>
          <w:lang w:val="kk-KZ"/>
        </w:rPr>
      </w:pPr>
      <w:r>
        <w:rPr>
          <w:rFonts w:ascii="Times New Roman" w:hAnsi="Times New Roman"/>
          <w:b/>
          <w:sz w:val="28"/>
          <w:szCs w:val="28"/>
          <w:lang w:val="kk-KZ"/>
        </w:rPr>
        <w:t xml:space="preserve">тұжырымдама </w:t>
      </w:r>
    </w:p>
    <w:p w:rsidR="00AA6AAE" w:rsidRPr="00D322FF" w:rsidRDefault="00AA6AAE" w:rsidP="00AA6AAE">
      <w:pPr>
        <w:pStyle w:val="a3"/>
        <w:jc w:val="center"/>
        <w:rPr>
          <w:rFonts w:ascii="Times New Roman" w:hAnsi="Times New Roman"/>
          <w:b/>
          <w:sz w:val="28"/>
          <w:szCs w:val="28"/>
          <w:lang w:val="kk-KZ"/>
        </w:rPr>
      </w:pPr>
    </w:p>
    <w:p w:rsidR="00AA6AAE" w:rsidRPr="00D322FF" w:rsidRDefault="00AA6AAE" w:rsidP="00AA6AAE">
      <w:pPr>
        <w:pStyle w:val="a3"/>
        <w:rPr>
          <w:rFonts w:ascii="Times New Roman" w:hAnsi="Times New Roman"/>
          <w:b/>
          <w:sz w:val="28"/>
          <w:szCs w:val="28"/>
          <w:lang w:val="kk-KZ"/>
        </w:rPr>
      </w:pPr>
    </w:p>
    <w:p w:rsidR="00AA6AAE" w:rsidRPr="00D322FF" w:rsidRDefault="00AA6AAE" w:rsidP="00AA6AAE">
      <w:pPr>
        <w:pStyle w:val="a3"/>
        <w:ind w:firstLine="709"/>
        <w:rPr>
          <w:rFonts w:ascii="Times New Roman" w:hAnsi="Times New Roman"/>
          <w:b/>
          <w:sz w:val="28"/>
          <w:szCs w:val="28"/>
          <w:lang w:val="kk-KZ"/>
        </w:rPr>
      </w:pPr>
      <w:r w:rsidRPr="00D322FF">
        <w:rPr>
          <w:rFonts w:ascii="Times New Roman" w:hAnsi="Times New Roman"/>
          <w:b/>
          <w:sz w:val="28"/>
          <w:szCs w:val="28"/>
          <w:lang w:val="kk-KZ"/>
        </w:rPr>
        <w:t xml:space="preserve">1. </w:t>
      </w:r>
      <w:r>
        <w:rPr>
          <w:rFonts w:ascii="Times New Roman" w:hAnsi="Times New Roman"/>
          <w:b/>
          <w:sz w:val="28"/>
          <w:szCs w:val="28"/>
          <w:lang w:val="kk-KZ"/>
        </w:rPr>
        <w:t>Заң жобасының атауы</w:t>
      </w:r>
      <w:r w:rsidRPr="00D322FF">
        <w:rPr>
          <w:rFonts w:ascii="Times New Roman" w:hAnsi="Times New Roman"/>
          <w:b/>
          <w:sz w:val="28"/>
          <w:szCs w:val="28"/>
          <w:lang w:val="kk-KZ"/>
        </w:rPr>
        <w:t xml:space="preserve">. </w:t>
      </w:r>
    </w:p>
    <w:p w:rsidR="00AA6AAE" w:rsidRPr="00D322FF"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Қазақстан Республикасы Заңының жобасы </w:t>
      </w:r>
      <w:r w:rsidRPr="00D322FF">
        <w:rPr>
          <w:rFonts w:ascii="Times New Roman" w:hAnsi="Times New Roman"/>
          <w:i/>
          <w:sz w:val="28"/>
          <w:szCs w:val="28"/>
          <w:lang w:val="kk-KZ"/>
        </w:rPr>
        <w:t>(</w:t>
      </w:r>
      <w:r>
        <w:rPr>
          <w:rFonts w:ascii="Times New Roman" w:hAnsi="Times New Roman"/>
          <w:i/>
          <w:sz w:val="28"/>
          <w:szCs w:val="28"/>
          <w:lang w:val="kk-KZ"/>
        </w:rPr>
        <w:t>бұдан әрі</w:t>
      </w:r>
      <w:r w:rsidRPr="00D322FF">
        <w:rPr>
          <w:rFonts w:ascii="Times New Roman" w:hAnsi="Times New Roman"/>
          <w:i/>
          <w:sz w:val="28"/>
          <w:szCs w:val="28"/>
          <w:lang w:val="kk-KZ"/>
        </w:rPr>
        <w:t>–</w:t>
      </w:r>
      <w:r>
        <w:rPr>
          <w:rFonts w:ascii="Times New Roman" w:hAnsi="Times New Roman"/>
          <w:i/>
          <w:sz w:val="28"/>
          <w:szCs w:val="28"/>
          <w:lang w:val="kk-KZ"/>
        </w:rPr>
        <w:t>заң жобасы</w:t>
      </w:r>
      <w:r w:rsidRPr="00D322FF">
        <w:rPr>
          <w:rFonts w:ascii="Times New Roman" w:hAnsi="Times New Roman"/>
          <w:i/>
          <w:sz w:val="28"/>
          <w:szCs w:val="28"/>
          <w:lang w:val="kk-KZ"/>
        </w:rPr>
        <w:t>).</w:t>
      </w:r>
    </w:p>
    <w:p w:rsidR="00AA6AAE" w:rsidRPr="00D322FF" w:rsidRDefault="00AA6AAE" w:rsidP="00AA6AAE">
      <w:pPr>
        <w:pStyle w:val="a3"/>
        <w:ind w:firstLine="709"/>
        <w:jc w:val="both"/>
        <w:rPr>
          <w:rFonts w:ascii="Times New Roman" w:hAnsi="Times New Roman"/>
          <w:sz w:val="28"/>
          <w:szCs w:val="28"/>
          <w:lang w:val="kk-KZ"/>
        </w:rPr>
      </w:pPr>
    </w:p>
    <w:p w:rsidR="00AA6AAE" w:rsidRPr="00D322FF" w:rsidRDefault="00AA6AAE" w:rsidP="00AA6AAE">
      <w:pPr>
        <w:spacing w:after="0" w:line="240" w:lineRule="auto"/>
        <w:ind w:firstLine="709"/>
        <w:jc w:val="both"/>
        <w:rPr>
          <w:rFonts w:ascii="Times New Roman" w:hAnsi="Times New Roman"/>
          <w:b/>
          <w:sz w:val="28"/>
          <w:szCs w:val="28"/>
          <w:lang w:val="kk-KZ"/>
        </w:rPr>
      </w:pPr>
      <w:r w:rsidRPr="00D322FF">
        <w:rPr>
          <w:rFonts w:ascii="Times New Roman" w:hAnsi="Times New Roman"/>
          <w:b/>
          <w:sz w:val="28"/>
          <w:szCs w:val="28"/>
          <w:lang w:val="kk-KZ"/>
        </w:rPr>
        <w:t xml:space="preserve">2. </w:t>
      </w:r>
      <w:r>
        <w:rPr>
          <w:rFonts w:ascii="Times New Roman" w:hAnsi="Times New Roman"/>
          <w:b/>
          <w:sz w:val="28"/>
          <w:szCs w:val="28"/>
          <w:lang w:val="kk-KZ"/>
        </w:rPr>
        <w:t>Заң жобасын әзірлеу қажеттілігінің негіздемесі</w:t>
      </w:r>
      <w:r w:rsidRPr="00D322FF">
        <w:rPr>
          <w:rFonts w:ascii="Times New Roman" w:hAnsi="Times New Roman"/>
          <w:b/>
          <w:sz w:val="28"/>
          <w:szCs w:val="28"/>
          <w:lang w:val="kk-KZ"/>
        </w:rPr>
        <w:t>.</w:t>
      </w:r>
    </w:p>
    <w:p w:rsidR="00AA6AAE" w:rsidRPr="00D322FF"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Президентінің көмекшісі – Қауіпсіздік Кеңесі хатшысының </w:t>
      </w:r>
      <w:r w:rsidRPr="00D322FF">
        <w:rPr>
          <w:rFonts w:ascii="Times New Roman" w:hAnsi="Times New Roman"/>
          <w:sz w:val="28"/>
          <w:szCs w:val="28"/>
          <w:lang w:val="kk-KZ"/>
        </w:rPr>
        <w:t xml:space="preserve">26.12.2014 </w:t>
      </w:r>
      <w:r>
        <w:rPr>
          <w:rFonts w:ascii="Times New Roman" w:hAnsi="Times New Roman"/>
          <w:sz w:val="28"/>
          <w:szCs w:val="28"/>
          <w:lang w:val="kk-KZ"/>
        </w:rPr>
        <w:t xml:space="preserve">жылғы </w:t>
      </w:r>
      <w:r w:rsidRPr="00D322FF">
        <w:rPr>
          <w:rFonts w:ascii="Times New Roman" w:hAnsi="Times New Roman"/>
          <w:sz w:val="28"/>
          <w:szCs w:val="28"/>
          <w:lang w:val="kk-KZ"/>
        </w:rPr>
        <w:t xml:space="preserve">№52-14.191 </w:t>
      </w:r>
      <w:r>
        <w:rPr>
          <w:rFonts w:ascii="Times New Roman" w:hAnsi="Times New Roman"/>
          <w:sz w:val="28"/>
          <w:szCs w:val="28"/>
          <w:lang w:val="kk-KZ"/>
        </w:rPr>
        <w:t xml:space="preserve">тапсырмасын орындау үшін, Қазақстан Республикасы Бас Прокурорының </w:t>
      </w:r>
      <w:r w:rsidRPr="00D322FF">
        <w:rPr>
          <w:rFonts w:ascii="Times New Roman" w:hAnsi="Times New Roman"/>
          <w:sz w:val="28"/>
          <w:szCs w:val="28"/>
          <w:lang w:val="kk-KZ"/>
        </w:rPr>
        <w:t xml:space="preserve">08.01.2015 </w:t>
      </w:r>
      <w:r>
        <w:rPr>
          <w:rFonts w:ascii="Times New Roman" w:hAnsi="Times New Roman"/>
          <w:sz w:val="28"/>
          <w:szCs w:val="28"/>
          <w:lang w:val="kk-KZ"/>
        </w:rPr>
        <w:t xml:space="preserve">жылғы </w:t>
      </w:r>
      <w:r w:rsidRPr="00D322FF">
        <w:rPr>
          <w:rFonts w:ascii="Times New Roman" w:hAnsi="Times New Roman"/>
          <w:sz w:val="28"/>
          <w:szCs w:val="28"/>
          <w:lang w:val="kk-KZ"/>
        </w:rPr>
        <w:t>№1</w:t>
      </w:r>
      <w:r>
        <w:rPr>
          <w:rFonts w:ascii="Times New Roman" w:hAnsi="Times New Roman"/>
          <w:sz w:val="28"/>
          <w:szCs w:val="28"/>
          <w:lang w:val="kk-KZ"/>
        </w:rPr>
        <w:t>ө</w:t>
      </w:r>
      <w:r w:rsidRPr="00D322FF">
        <w:rPr>
          <w:rFonts w:ascii="Times New Roman" w:hAnsi="Times New Roman"/>
          <w:sz w:val="28"/>
          <w:szCs w:val="28"/>
          <w:lang w:val="kk-KZ"/>
        </w:rPr>
        <w:t xml:space="preserve">/22 </w:t>
      </w:r>
      <w:r>
        <w:rPr>
          <w:rFonts w:ascii="Times New Roman" w:hAnsi="Times New Roman"/>
          <w:sz w:val="28"/>
          <w:szCs w:val="28"/>
          <w:lang w:val="kk-KZ"/>
        </w:rPr>
        <w:t xml:space="preserve">өкімімен жаңа Қылмыстық және Қылмыстық-процестік кодекстерін қолдану практикасын мониторингілеу және қорыту мақсатында ведомствоаралық жұмыс тобы </w:t>
      </w:r>
      <w:r w:rsidRPr="00D322FF">
        <w:rPr>
          <w:rFonts w:ascii="Times New Roman" w:hAnsi="Times New Roman"/>
          <w:i/>
          <w:sz w:val="28"/>
          <w:szCs w:val="28"/>
          <w:lang w:val="kk-KZ"/>
        </w:rPr>
        <w:t>(</w:t>
      </w:r>
      <w:r>
        <w:rPr>
          <w:rFonts w:ascii="Times New Roman" w:hAnsi="Times New Roman"/>
          <w:i/>
          <w:sz w:val="28"/>
          <w:szCs w:val="28"/>
          <w:lang w:val="kk-KZ"/>
        </w:rPr>
        <w:t>бұдан әрі</w:t>
      </w:r>
      <w:r w:rsidRPr="00D322FF">
        <w:rPr>
          <w:rFonts w:ascii="Times New Roman" w:hAnsi="Times New Roman"/>
          <w:i/>
          <w:sz w:val="28"/>
          <w:szCs w:val="28"/>
          <w:lang w:val="kk-KZ"/>
        </w:rPr>
        <w:t xml:space="preserve"> - </w:t>
      </w:r>
      <w:r>
        <w:rPr>
          <w:rFonts w:ascii="Times New Roman" w:hAnsi="Times New Roman"/>
          <w:i/>
          <w:sz w:val="28"/>
          <w:szCs w:val="28"/>
          <w:lang w:val="kk-KZ"/>
        </w:rPr>
        <w:t>ВАЖТ</w:t>
      </w:r>
      <w:r w:rsidRPr="00D322FF">
        <w:rPr>
          <w:rFonts w:ascii="Times New Roman" w:hAnsi="Times New Roman"/>
          <w:i/>
          <w:sz w:val="28"/>
          <w:szCs w:val="28"/>
          <w:lang w:val="kk-KZ"/>
        </w:rPr>
        <w:t>)</w:t>
      </w:r>
      <w:r>
        <w:rPr>
          <w:rFonts w:ascii="Times New Roman" w:hAnsi="Times New Roman"/>
          <w:i/>
          <w:sz w:val="28"/>
          <w:szCs w:val="28"/>
          <w:lang w:val="kk-KZ"/>
        </w:rPr>
        <w:t xml:space="preserve"> </w:t>
      </w:r>
      <w:r>
        <w:rPr>
          <w:rFonts w:ascii="Times New Roman" w:hAnsi="Times New Roman"/>
          <w:sz w:val="28"/>
          <w:szCs w:val="28"/>
          <w:lang w:val="kk-KZ"/>
        </w:rPr>
        <w:t>құрылды</w:t>
      </w:r>
      <w:r w:rsidRPr="00D322FF">
        <w:rPr>
          <w:rFonts w:ascii="Times New Roman" w:hAnsi="Times New Roman"/>
          <w:sz w:val="28"/>
          <w:szCs w:val="28"/>
          <w:lang w:val="kk-KZ"/>
        </w:rPr>
        <w:t>.</w:t>
      </w:r>
    </w:p>
    <w:p w:rsidR="00AA6AAE" w:rsidRPr="00D322FF"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ВАЖТ жұмысының шеңберінде Қылмыстық, Қылмыстық-процестік кодекстерге </w:t>
      </w:r>
      <w:r w:rsidRPr="00D322FF">
        <w:rPr>
          <w:rFonts w:ascii="Times New Roman" w:hAnsi="Times New Roman"/>
          <w:i/>
          <w:sz w:val="28"/>
          <w:szCs w:val="28"/>
          <w:lang w:val="kk-KZ"/>
        </w:rPr>
        <w:t>(</w:t>
      </w:r>
      <w:r>
        <w:rPr>
          <w:rFonts w:ascii="Times New Roman" w:hAnsi="Times New Roman"/>
          <w:i/>
          <w:sz w:val="28"/>
          <w:szCs w:val="28"/>
          <w:lang w:val="kk-KZ"/>
        </w:rPr>
        <w:t>бұдан әрі</w:t>
      </w:r>
      <w:r w:rsidRPr="00D322FF">
        <w:rPr>
          <w:rFonts w:ascii="Times New Roman" w:hAnsi="Times New Roman"/>
          <w:i/>
          <w:sz w:val="28"/>
          <w:szCs w:val="28"/>
          <w:lang w:val="kk-KZ"/>
        </w:rPr>
        <w:t xml:space="preserve"> – </w:t>
      </w:r>
      <w:r>
        <w:rPr>
          <w:rFonts w:ascii="Times New Roman" w:hAnsi="Times New Roman"/>
          <w:i/>
          <w:sz w:val="28"/>
          <w:szCs w:val="28"/>
          <w:lang w:val="kk-KZ"/>
        </w:rPr>
        <w:t>ҚК</w:t>
      </w:r>
      <w:r w:rsidRPr="00D322FF">
        <w:rPr>
          <w:rFonts w:ascii="Times New Roman" w:hAnsi="Times New Roman"/>
          <w:i/>
          <w:sz w:val="28"/>
          <w:szCs w:val="28"/>
          <w:lang w:val="kk-KZ"/>
        </w:rPr>
        <w:t xml:space="preserve">, </w:t>
      </w:r>
      <w:r>
        <w:rPr>
          <w:rFonts w:ascii="Times New Roman" w:hAnsi="Times New Roman"/>
          <w:i/>
          <w:sz w:val="28"/>
          <w:szCs w:val="28"/>
          <w:lang w:val="kk-KZ"/>
        </w:rPr>
        <w:t>Қ</w:t>
      </w:r>
      <w:r w:rsidRPr="00D322FF">
        <w:rPr>
          <w:rFonts w:ascii="Times New Roman" w:hAnsi="Times New Roman"/>
          <w:i/>
          <w:sz w:val="28"/>
          <w:szCs w:val="28"/>
          <w:lang w:val="kk-KZ"/>
        </w:rPr>
        <w:t>ПК)</w:t>
      </w:r>
      <w:r>
        <w:rPr>
          <w:rFonts w:ascii="Times New Roman" w:hAnsi="Times New Roman"/>
          <w:sz w:val="28"/>
          <w:szCs w:val="28"/>
          <w:lang w:val="kk-KZ"/>
        </w:rPr>
        <w:t xml:space="preserve"> және басқа да </w:t>
      </w:r>
      <w:r w:rsidR="00394FFD">
        <w:rPr>
          <w:rFonts w:ascii="Times New Roman" w:hAnsi="Times New Roman"/>
          <w:sz w:val="28"/>
          <w:szCs w:val="28"/>
          <w:lang w:val="kk-KZ"/>
        </w:rPr>
        <w:t xml:space="preserve">кодекстермен </w:t>
      </w:r>
      <w:r>
        <w:rPr>
          <w:rFonts w:ascii="Times New Roman" w:hAnsi="Times New Roman"/>
          <w:sz w:val="28"/>
          <w:szCs w:val="28"/>
          <w:lang w:val="kk-KZ"/>
        </w:rPr>
        <w:t>заңдарға қылмыстық-құқықтық саясатты одан әрі жетілдіруге, сондай-ақ ҚК мен ҚПК-дегі ішкі қайшылықтар мен кешіліктерді жоюға бағытталған өзгерістер мен толықтырулар енгізу туралы ұсыныстар жасап шығарылды</w:t>
      </w:r>
      <w:r w:rsidRPr="00D322FF">
        <w:rPr>
          <w:rFonts w:ascii="Times New Roman" w:hAnsi="Times New Roman"/>
          <w:sz w:val="28"/>
          <w:szCs w:val="28"/>
          <w:lang w:val="kk-KZ"/>
        </w:rPr>
        <w:t>.</w:t>
      </w:r>
    </w:p>
    <w:p w:rsidR="00AA6AAE" w:rsidRPr="00D322FF" w:rsidRDefault="00AA6AAE" w:rsidP="00AA6AAE">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 xml:space="preserve">Қауіпсіздік Кеңесінің хатшылығы мен Қазақстан Республикасы Президенті Әкімшілігінің құқық қорғау жүйесі бөлімі осы түзетулер бойынша дербес заң жобасын әзірлеуді келісті </w:t>
      </w:r>
      <w:r w:rsidRPr="00D322FF">
        <w:rPr>
          <w:rFonts w:ascii="Times New Roman" w:hAnsi="Times New Roman"/>
          <w:i/>
          <w:color w:val="000000"/>
          <w:sz w:val="28"/>
          <w:szCs w:val="28"/>
          <w:lang w:val="kk-KZ"/>
        </w:rPr>
        <w:t xml:space="preserve">(23.07.2016 </w:t>
      </w:r>
      <w:r>
        <w:rPr>
          <w:rFonts w:ascii="Times New Roman" w:hAnsi="Times New Roman"/>
          <w:i/>
          <w:color w:val="000000"/>
          <w:sz w:val="28"/>
          <w:szCs w:val="28"/>
          <w:lang w:val="kk-KZ"/>
        </w:rPr>
        <w:t>ж</w:t>
      </w:r>
      <w:r w:rsidRPr="00D322FF">
        <w:rPr>
          <w:rFonts w:ascii="Times New Roman" w:hAnsi="Times New Roman"/>
          <w:i/>
          <w:color w:val="000000"/>
          <w:sz w:val="28"/>
          <w:szCs w:val="28"/>
          <w:lang w:val="kk-KZ"/>
        </w:rPr>
        <w:t>. №363-2)</w:t>
      </w:r>
      <w:r w:rsidRPr="00D322FF">
        <w:rPr>
          <w:rFonts w:ascii="Times New Roman" w:hAnsi="Times New Roman"/>
          <w:color w:val="000000"/>
          <w:sz w:val="28"/>
          <w:szCs w:val="28"/>
          <w:lang w:val="kk-KZ"/>
        </w:rPr>
        <w:t xml:space="preserve">. </w:t>
      </w:r>
    </w:p>
    <w:p w:rsidR="00AA6AAE" w:rsidRPr="006A0136" w:rsidRDefault="00AA6AAE" w:rsidP="00AA6AAE">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ҚК бойынша</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Жаңа қылмыстық заңның репрессивтілігін төмендету және бас бостандығынан айырумен байланысты емес жазаларды кеңінен қолдану, түрме тұрғындарының индексін азайтуға оң әсер етті.</w:t>
      </w:r>
    </w:p>
    <w:p w:rsidR="00AA6AAE" w:rsidRPr="00D322FF"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Экономикалық қылмыстардың, тұрғындардың денсаулығына және адамгершілікке қарсы, үлкен қоғамдық қауіп тудырмайтын қылмыстардың жекелеген санаттары бойынша жазаларды төмендету, сондай-ақ практикада өзін жақсы көрсеткен еселік айыппұлдар институтын кеңейту үшін қосымша резервтердің бар екендігін көрсетті</w:t>
      </w:r>
      <w:r w:rsidRPr="00D322FF">
        <w:rPr>
          <w:rFonts w:ascii="Times New Roman" w:hAnsi="Times New Roman"/>
          <w:sz w:val="28"/>
          <w:szCs w:val="28"/>
          <w:lang w:val="kk-KZ"/>
        </w:rPr>
        <w:t>.</w:t>
      </w:r>
    </w:p>
    <w:p w:rsidR="00AA6AAE" w:rsidRPr="00D322FF"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Бірқатар экономикалық қылмыстар бойынша бас бостандығынан айыру түріндегі санкцияларды төмендету және айыппұлдар енгізу</w:t>
      </w:r>
      <w:r w:rsidRPr="00D322FF">
        <w:rPr>
          <w:rFonts w:ascii="Times New Roman" w:hAnsi="Times New Roman"/>
          <w:sz w:val="28"/>
          <w:szCs w:val="28"/>
          <w:lang w:val="kk-KZ"/>
        </w:rPr>
        <w:t>:</w:t>
      </w:r>
    </w:p>
    <w:p w:rsidR="00AA6AAE" w:rsidRPr="00B504CE" w:rsidRDefault="00AA6AAE" w:rsidP="00AA6AAE">
      <w:pPr>
        <w:pStyle w:val="a3"/>
        <w:ind w:firstLine="709"/>
        <w:jc w:val="both"/>
        <w:rPr>
          <w:rFonts w:ascii="Times New Roman" w:hAnsi="Times New Roman"/>
          <w:sz w:val="28"/>
          <w:szCs w:val="28"/>
          <w:lang w:val="kk-KZ"/>
        </w:rPr>
      </w:pPr>
      <w:r w:rsidRPr="00B504CE">
        <w:rPr>
          <w:rFonts w:ascii="Times New Roman" w:hAnsi="Times New Roman"/>
          <w:sz w:val="28"/>
          <w:szCs w:val="28"/>
          <w:lang w:val="kk-KZ"/>
        </w:rPr>
        <w:lastRenderedPageBreak/>
        <w:t xml:space="preserve">- </w:t>
      </w:r>
      <w:r>
        <w:rPr>
          <w:rFonts w:ascii="Times New Roman" w:hAnsi="Times New Roman"/>
          <w:sz w:val="28"/>
          <w:szCs w:val="28"/>
          <w:lang w:val="kk-KZ"/>
        </w:rPr>
        <w:t>түрме тұрғындарын азайту қажеттілігінен туындады, себебі аталған қылмыстардың сипаты азаматтарды үлкен мерзімдерге қоғамнан оқшаулауды әрқашан талап ете бермейді</w:t>
      </w:r>
      <w:r w:rsidRPr="00B504CE">
        <w:rPr>
          <w:rFonts w:ascii="Times New Roman" w:hAnsi="Times New Roman"/>
          <w:sz w:val="28"/>
          <w:szCs w:val="28"/>
          <w:lang w:val="kk-KZ"/>
        </w:rPr>
        <w:t>;</w:t>
      </w:r>
    </w:p>
    <w:p w:rsidR="00AA6AAE" w:rsidRPr="000C6B54" w:rsidRDefault="00AA6AAE" w:rsidP="00AA6AAE">
      <w:pPr>
        <w:pStyle w:val="a3"/>
        <w:ind w:firstLine="709"/>
        <w:jc w:val="both"/>
        <w:rPr>
          <w:rFonts w:ascii="Times New Roman" w:hAnsi="Times New Roman"/>
          <w:sz w:val="28"/>
          <w:szCs w:val="28"/>
          <w:lang w:val="kk-KZ"/>
        </w:rPr>
      </w:pPr>
      <w:r w:rsidRPr="00B504CE">
        <w:rPr>
          <w:rFonts w:ascii="Times New Roman" w:hAnsi="Times New Roman"/>
          <w:sz w:val="28"/>
          <w:szCs w:val="28"/>
          <w:lang w:val="kk-KZ"/>
        </w:rPr>
        <w:t xml:space="preserve">- </w:t>
      </w:r>
      <w:r>
        <w:rPr>
          <w:rFonts w:ascii="Times New Roman" w:hAnsi="Times New Roman"/>
          <w:sz w:val="28"/>
          <w:szCs w:val="28"/>
          <w:lang w:val="kk-KZ"/>
        </w:rPr>
        <w:t xml:space="preserve">Еуропа елдерінде түрмелерде негізінен қоршаған орта мен қоғам үшін қауіп төндіретін адамдар </w:t>
      </w:r>
      <w:r w:rsidRPr="00B504CE">
        <w:rPr>
          <w:rFonts w:ascii="Times New Roman" w:hAnsi="Times New Roman"/>
          <w:i/>
          <w:sz w:val="28"/>
          <w:szCs w:val="28"/>
          <w:lang w:val="kk-KZ"/>
        </w:rPr>
        <w:t>(экстремист</w:t>
      </w:r>
      <w:r>
        <w:rPr>
          <w:rFonts w:ascii="Times New Roman" w:hAnsi="Times New Roman"/>
          <w:i/>
          <w:sz w:val="28"/>
          <w:szCs w:val="28"/>
          <w:lang w:val="kk-KZ"/>
        </w:rPr>
        <w:t>ер</w:t>
      </w:r>
      <w:r w:rsidRPr="00B504CE">
        <w:rPr>
          <w:rFonts w:ascii="Times New Roman" w:hAnsi="Times New Roman"/>
          <w:i/>
          <w:sz w:val="28"/>
          <w:szCs w:val="28"/>
          <w:lang w:val="kk-KZ"/>
        </w:rPr>
        <w:t>, террорист</w:t>
      </w:r>
      <w:r>
        <w:rPr>
          <w:rFonts w:ascii="Times New Roman" w:hAnsi="Times New Roman"/>
          <w:i/>
          <w:sz w:val="28"/>
          <w:szCs w:val="28"/>
          <w:lang w:val="kk-KZ"/>
        </w:rPr>
        <w:t>ер</w:t>
      </w:r>
      <w:r w:rsidRPr="00B504CE">
        <w:rPr>
          <w:rFonts w:ascii="Times New Roman" w:hAnsi="Times New Roman"/>
          <w:i/>
          <w:sz w:val="28"/>
          <w:szCs w:val="28"/>
          <w:lang w:val="kk-KZ"/>
        </w:rPr>
        <w:t>, бандит</w:t>
      </w:r>
      <w:r>
        <w:rPr>
          <w:rFonts w:ascii="Times New Roman" w:hAnsi="Times New Roman"/>
          <w:i/>
          <w:sz w:val="28"/>
          <w:szCs w:val="28"/>
          <w:lang w:val="kk-KZ"/>
        </w:rPr>
        <w:t>тер</w:t>
      </w:r>
      <w:r w:rsidRPr="00B504CE">
        <w:rPr>
          <w:rFonts w:ascii="Times New Roman" w:hAnsi="Times New Roman"/>
          <w:i/>
          <w:sz w:val="28"/>
          <w:szCs w:val="28"/>
          <w:lang w:val="kk-KZ"/>
        </w:rPr>
        <w:t xml:space="preserve">, </w:t>
      </w:r>
      <w:r>
        <w:rPr>
          <w:rFonts w:ascii="Times New Roman" w:hAnsi="Times New Roman"/>
          <w:i/>
          <w:sz w:val="28"/>
          <w:szCs w:val="28"/>
          <w:lang w:val="kk-KZ"/>
        </w:rPr>
        <w:t>кісі өлтірушілер</w:t>
      </w:r>
      <w:r w:rsidRPr="00B504CE">
        <w:rPr>
          <w:rFonts w:ascii="Times New Roman" w:hAnsi="Times New Roman"/>
          <w:i/>
          <w:sz w:val="28"/>
          <w:szCs w:val="28"/>
          <w:lang w:val="kk-KZ"/>
        </w:rPr>
        <w:t xml:space="preserve">, </w:t>
      </w:r>
      <w:r>
        <w:rPr>
          <w:rFonts w:ascii="Times New Roman" w:hAnsi="Times New Roman"/>
          <w:i/>
          <w:sz w:val="28"/>
          <w:szCs w:val="28"/>
          <w:lang w:val="kk-KZ"/>
        </w:rPr>
        <w:t>қарақшылар</w:t>
      </w:r>
      <w:r w:rsidRPr="00B504CE">
        <w:rPr>
          <w:rFonts w:ascii="Times New Roman" w:hAnsi="Times New Roman"/>
          <w:i/>
          <w:sz w:val="28"/>
          <w:szCs w:val="28"/>
          <w:lang w:val="kk-KZ"/>
        </w:rPr>
        <w:t xml:space="preserve">, </w:t>
      </w:r>
      <w:r>
        <w:rPr>
          <w:rFonts w:ascii="Times New Roman" w:hAnsi="Times New Roman"/>
          <w:i/>
          <w:sz w:val="28"/>
          <w:szCs w:val="28"/>
          <w:lang w:val="kk-KZ"/>
        </w:rPr>
        <w:t>ұрылар және т.б.</w:t>
      </w:r>
      <w:r w:rsidRPr="00B504CE">
        <w:rPr>
          <w:rFonts w:ascii="Times New Roman" w:hAnsi="Times New Roman"/>
          <w:i/>
          <w:sz w:val="28"/>
          <w:szCs w:val="28"/>
          <w:lang w:val="kk-KZ"/>
        </w:rPr>
        <w:t>)</w:t>
      </w:r>
      <w:r>
        <w:rPr>
          <w:rFonts w:ascii="Times New Roman" w:hAnsi="Times New Roman"/>
          <w:i/>
          <w:sz w:val="28"/>
          <w:szCs w:val="28"/>
          <w:lang w:val="kk-KZ"/>
        </w:rPr>
        <w:t>,</w:t>
      </w:r>
      <w:r>
        <w:rPr>
          <w:rFonts w:ascii="Times New Roman" w:hAnsi="Times New Roman"/>
          <w:sz w:val="28"/>
          <w:szCs w:val="28"/>
          <w:lang w:val="kk-KZ"/>
        </w:rPr>
        <w:t xml:space="preserve">оның ішінде кәсіби </w:t>
      </w:r>
      <w:r w:rsidRPr="00B504CE">
        <w:rPr>
          <w:rFonts w:ascii="Times New Roman" w:hAnsi="Times New Roman"/>
          <w:sz w:val="28"/>
          <w:szCs w:val="28"/>
          <w:lang w:val="kk-KZ"/>
        </w:rPr>
        <w:t>криминалитет</w:t>
      </w:r>
      <w:r>
        <w:rPr>
          <w:rFonts w:ascii="Times New Roman" w:hAnsi="Times New Roman"/>
          <w:sz w:val="28"/>
          <w:szCs w:val="28"/>
          <w:lang w:val="kk-KZ"/>
        </w:rPr>
        <w:t xml:space="preserve"> ұсталады. Қалғандары кепіл, айыппұл төлегеннен кейін және зиянды өтегеннен кейін бостандыққа шығарылады</w:t>
      </w:r>
      <w:r w:rsidRPr="000C6B54">
        <w:rPr>
          <w:rFonts w:ascii="Times New Roman" w:hAnsi="Times New Roman"/>
          <w:sz w:val="28"/>
          <w:szCs w:val="28"/>
          <w:lang w:val="kk-KZ"/>
        </w:rPr>
        <w:t>.</w:t>
      </w:r>
    </w:p>
    <w:p w:rsidR="00AA6AAE" w:rsidRPr="000C6B54"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Еселік айыппұлдар төлеу және санкцияларды азайту </w:t>
      </w:r>
      <w:r w:rsidRPr="000C6B54">
        <w:rPr>
          <w:rFonts w:ascii="Times New Roman" w:hAnsi="Times New Roman"/>
          <w:sz w:val="28"/>
          <w:szCs w:val="28"/>
          <w:lang w:val="kk-KZ"/>
        </w:rPr>
        <w:t>2010-2020</w:t>
      </w:r>
      <w:r>
        <w:rPr>
          <w:rFonts w:ascii="Times New Roman" w:hAnsi="Times New Roman"/>
          <w:sz w:val="28"/>
          <w:szCs w:val="28"/>
          <w:lang w:val="kk-KZ"/>
        </w:rPr>
        <w:t xml:space="preserve"> жылдарға арналған құқықтық саясат тұжырымдамасының </w:t>
      </w:r>
      <w:r w:rsidRPr="000C6B54">
        <w:rPr>
          <w:rFonts w:ascii="Times New Roman" w:hAnsi="Times New Roman"/>
          <w:i/>
          <w:sz w:val="28"/>
          <w:szCs w:val="28"/>
          <w:lang w:val="kk-KZ"/>
        </w:rPr>
        <w:t>(</w:t>
      </w:r>
      <w:r>
        <w:rPr>
          <w:rFonts w:ascii="Times New Roman" w:hAnsi="Times New Roman"/>
          <w:i/>
          <w:sz w:val="28"/>
          <w:szCs w:val="28"/>
          <w:lang w:val="kk-KZ"/>
        </w:rPr>
        <w:t xml:space="preserve">бұдан әрі </w:t>
      </w:r>
      <w:r w:rsidRPr="000C6B54">
        <w:rPr>
          <w:rFonts w:ascii="Times New Roman" w:hAnsi="Times New Roman"/>
          <w:i/>
          <w:sz w:val="28"/>
          <w:szCs w:val="28"/>
          <w:lang w:val="kk-KZ"/>
        </w:rPr>
        <w:t>-</w:t>
      </w:r>
      <w:r>
        <w:rPr>
          <w:rFonts w:ascii="Times New Roman" w:hAnsi="Times New Roman"/>
          <w:i/>
          <w:sz w:val="28"/>
          <w:szCs w:val="28"/>
          <w:lang w:val="kk-KZ"/>
        </w:rPr>
        <w:t>Тұжырымдама</w:t>
      </w:r>
      <w:r w:rsidRPr="000C6B54">
        <w:rPr>
          <w:rFonts w:ascii="Times New Roman" w:hAnsi="Times New Roman"/>
          <w:i/>
          <w:sz w:val="28"/>
          <w:szCs w:val="28"/>
          <w:lang w:val="kk-KZ"/>
        </w:rPr>
        <w:t>)</w:t>
      </w:r>
      <w:r>
        <w:rPr>
          <w:rFonts w:ascii="Times New Roman" w:hAnsi="Times New Roman"/>
          <w:i/>
          <w:sz w:val="28"/>
          <w:szCs w:val="28"/>
          <w:lang w:val="kk-KZ"/>
        </w:rPr>
        <w:t xml:space="preserve"> </w:t>
      </w:r>
      <w:r>
        <w:rPr>
          <w:rFonts w:ascii="Times New Roman" w:hAnsi="Times New Roman"/>
          <w:sz w:val="28"/>
          <w:szCs w:val="28"/>
          <w:lang w:val="kk-KZ"/>
        </w:rPr>
        <w:t>талаптарын іске асыру болып табылады</w:t>
      </w:r>
      <w:r w:rsidRPr="000C6B54">
        <w:rPr>
          <w:rFonts w:ascii="Times New Roman" w:hAnsi="Times New Roman"/>
          <w:sz w:val="28"/>
          <w:szCs w:val="28"/>
          <w:lang w:val="kk-KZ"/>
        </w:rPr>
        <w:t>.</w:t>
      </w:r>
    </w:p>
    <w:p w:rsidR="00AA6AAE" w:rsidRPr="00F21D0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Тұжырымдаманың 2.8-тармағы</w:t>
      </w:r>
      <w:r w:rsidRPr="00F21D0E">
        <w:rPr>
          <w:rFonts w:ascii="Times New Roman" w:hAnsi="Times New Roman"/>
          <w:sz w:val="28"/>
          <w:szCs w:val="28"/>
          <w:lang w:val="kk-KZ"/>
        </w:rPr>
        <w:t>:</w:t>
      </w:r>
    </w:p>
    <w:p w:rsidR="00AA6AAE" w:rsidRPr="00F21D0E" w:rsidRDefault="00AA6AAE" w:rsidP="00AA6AAE">
      <w:pPr>
        <w:pStyle w:val="a3"/>
        <w:ind w:firstLine="709"/>
        <w:jc w:val="both"/>
        <w:rPr>
          <w:rFonts w:ascii="Times New Roman" w:hAnsi="Times New Roman"/>
          <w:sz w:val="28"/>
          <w:szCs w:val="28"/>
          <w:lang w:val="kk-KZ"/>
        </w:rPr>
      </w:pPr>
      <w:r w:rsidRPr="00F21D0E">
        <w:rPr>
          <w:rFonts w:ascii="Times New Roman" w:hAnsi="Times New Roman"/>
          <w:sz w:val="28"/>
          <w:szCs w:val="28"/>
          <w:lang w:val="kk-KZ"/>
        </w:rPr>
        <w:t xml:space="preserve">- санкциялардағы жазалаулардың </w:t>
      </w:r>
      <w:r w:rsidRPr="00A13B49">
        <w:rPr>
          <w:rFonts w:ascii="Times New Roman" w:hAnsi="Times New Roman"/>
          <w:sz w:val="28"/>
          <w:szCs w:val="28"/>
          <w:lang w:val="kk-KZ"/>
        </w:rPr>
        <w:t>ҚК</w:t>
      </w:r>
      <w:r w:rsidRPr="00F21D0E">
        <w:rPr>
          <w:rFonts w:ascii="Times New Roman" w:hAnsi="Times New Roman"/>
          <w:sz w:val="28"/>
          <w:szCs w:val="28"/>
          <w:lang w:val="kk-KZ"/>
        </w:rPr>
        <w:t xml:space="preserve"> баптарында ауырлығы бір санаттағы қылмыстарға парапарлығын және олардың әділ жазалау қағидатына сәйкестігін белгілеу</w:t>
      </w:r>
      <w:r w:rsidRPr="00A13B49">
        <w:rPr>
          <w:rFonts w:ascii="Times New Roman" w:hAnsi="Times New Roman"/>
          <w:sz w:val="28"/>
          <w:szCs w:val="28"/>
          <w:lang w:val="kk-KZ"/>
        </w:rPr>
        <w:t>ді</w:t>
      </w:r>
      <w:r w:rsidRPr="00F21D0E">
        <w:rPr>
          <w:rFonts w:ascii="Times New Roman" w:hAnsi="Times New Roman"/>
          <w:sz w:val="28"/>
          <w:szCs w:val="28"/>
          <w:lang w:val="kk-KZ"/>
        </w:rPr>
        <w:t>;</w:t>
      </w:r>
    </w:p>
    <w:p w:rsidR="00AA6AAE" w:rsidRPr="00F21D0E" w:rsidRDefault="00AA6AAE" w:rsidP="00AA6AAE">
      <w:pPr>
        <w:pStyle w:val="a3"/>
        <w:ind w:firstLine="709"/>
        <w:jc w:val="both"/>
        <w:rPr>
          <w:rFonts w:ascii="Times New Roman" w:hAnsi="Times New Roman"/>
          <w:sz w:val="28"/>
          <w:szCs w:val="28"/>
          <w:lang w:val="kk-KZ"/>
        </w:rPr>
      </w:pPr>
      <w:r w:rsidRPr="00F21D0E">
        <w:rPr>
          <w:rFonts w:ascii="Times New Roman" w:hAnsi="Times New Roman"/>
          <w:sz w:val="28"/>
          <w:szCs w:val="28"/>
          <w:lang w:val="kk-KZ"/>
        </w:rPr>
        <w:t>- бас бостандығынан айырумен байланысты емес қылмыстық жазалауды қолдану саласын кеңейту</w:t>
      </w:r>
      <w:r w:rsidRPr="00A13B49">
        <w:rPr>
          <w:rFonts w:ascii="Times New Roman" w:hAnsi="Times New Roman"/>
          <w:sz w:val="28"/>
          <w:szCs w:val="28"/>
          <w:lang w:val="kk-KZ"/>
        </w:rPr>
        <w:t>ді</w:t>
      </w:r>
      <w:r w:rsidRPr="00F21D0E">
        <w:rPr>
          <w:rFonts w:ascii="Times New Roman" w:hAnsi="Times New Roman"/>
          <w:sz w:val="28"/>
          <w:szCs w:val="28"/>
          <w:lang w:val="kk-KZ"/>
        </w:rPr>
        <w:t>, оның ішінде бас бостандығынан айыру түріндегі жазалауларды жекелеген санкциялардан алып тастау</w:t>
      </w:r>
      <w:r w:rsidRPr="00A13B49">
        <w:rPr>
          <w:rFonts w:ascii="Times New Roman" w:hAnsi="Times New Roman"/>
          <w:sz w:val="28"/>
          <w:szCs w:val="28"/>
          <w:lang w:val="kk-KZ"/>
        </w:rPr>
        <w:t>ды</w:t>
      </w:r>
      <w:r w:rsidRPr="00F21D0E">
        <w:rPr>
          <w:rFonts w:ascii="Times New Roman" w:hAnsi="Times New Roman"/>
          <w:sz w:val="28"/>
          <w:szCs w:val="28"/>
          <w:lang w:val="kk-KZ"/>
        </w:rPr>
        <w:t xml:space="preserve"> не бас бостандығынан айырудың ұзақ мерзімін азайту</w:t>
      </w:r>
      <w:r w:rsidRPr="00A13B49">
        <w:rPr>
          <w:rFonts w:ascii="Times New Roman" w:hAnsi="Times New Roman"/>
          <w:sz w:val="28"/>
          <w:szCs w:val="28"/>
          <w:lang w:val="kk-KZ"/>
        </w:rPr>
        <w:t>ды</w:t>
      </w:r>
      <w:r w:rsidRPr="00F21D0E">
        <w:rPr>
          <w:rFonts w:ascii="Times New Roman" w:hAnsi="Times New Roman"/>
          <w:sz w:val="28"/>
          <w:szCs w:val="28"/>
          <w:lang w:val="kk-KZ"/>
        </w:rPr>
        <w:t>;</w:t>
      </w:r>
    </w:p>
    <w:p w:rsidR="00AA6AAE" w:rsidRPr="00F21D0E" w:rsidRDefault="00AA6AAE" w:rsidP="00AA6AAE">
      <w:pPr>
        <w:pStyle w:val="a3"/>
        <w:ind w:firstLine="709"/>
        <w:jc w:val="both"/>
        <w:rPr>
          <w:rFonts w:ascii="Times New Roman" w:hAnsi="Times New Roman"/>
          <w:sz w:val="28"/>
          <w:szCs w:val="28"/>
          <w:lang w:val="kk-KZ"/>
        </w:rPr>
      </w:pPr>
      <w:r w:rsidRPr="00F21D0E">
        <w:rPr>
          <w:rFonts w:ascii="Times New Roman" w:hAnsi="Times New Roman"/>
          <w:sz w:val="28"/>
          <w:szCs w:val="28"/>
          <w:lang w:val="kk-KZ"/>
        </w:rPr>
        <w:t>- айыппұл салуды қылмыстық жазалаудың тиімді түрі ретінде айқындау</w:t>
      </w:r>
      <w:r w:rsidRPr="00A13B49">
        <w:rPr>
          <w:rFonts w:ascii="Times New Roman" w:hAnsi="Times New Roman"/>
          <w:sz w:val="28"/>
          <w:szCs w:val="28"/>
          <w:lang w:val="kk-KZ"/>
        </w:rPr>
        <w:t>ды</w:t>
      </w:r>
      <w:r w:rsidRPr="00F21D0E">
        <w:rPr>
          <w:rFonts w:ascii="Times New Roman" w:hAnsi="Times New Roman"/>
          <w:sz w:val="28"/>
          <w:szCs w:val="28"/>
          <w:lang w:val="kk-KZ"/>
        </w:rPr>
        <w:t xml:space="preserve"> және оның қолдануды кеңейту мүмкіндігін</w:t>
      </w:r>
      <w:r w:rsidRPr="00A13B49">
        <w:rPr>
          <w:rFonts w:ascii="Times New Roman" w:hAnsi="Times New Roman"/>
          <w:sz w:val="28"/>
          <w:szCs w:val="28"/>
          <w:lang w:val="kk-KZ"/>
        </w:rPr>
        <w:t xml:space="preserve"> көздейді</w:t>
      </w:r>
      <w:r w:rsidRPr="00F21D0E">
        <w:rPr>
          <w:rFonts w:ascii="Times New Roman" w:hAnsi="Times New Roman"/>
          <w:sz w:val="28"/>
          <w:szCs w:val="28"/>
          <w:lang w:val="kk-KZ"/>
        </w:rPr>
        <w:t xml:space="preserve">.  </w:t>
      </w:r>
    </w:p>
    <w:p w:rsidR="00AA6AAE" w:rsidRPr="00F21D0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Алайда, кейбір экономикалық қылмыстар үшін бас бостандығынан айыру мерзімдері оларды бір ауырлық санатына жатқызу кезінде жеке басқа қырсы қылмыстар бойынша белгіленетін мерзімдерден артық</w:t>
      </w:r>
      <w:r w:rsidRPr="00F21D0E">
        <w:rPr>
          <w:rFonts w:ascii="Times New Roman" w:hAnsi="Times New Roman"/>
          <w:sz w:val="28"/>
          <w:szCs w:val="28"/>
          <w:lang w:val="kk-KZ"/>
        </w:rPr>
        <w:t>.</w:t>
      </w:r>
    </w:p>
    <w:p w:rsidR="00AA6AAE" w:rsidRPr="001F341A"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Мәселен, сараланған жалған кәсіпкерлік үшін </w:t>
      </w:r>
      <w:r w:rsidRPr="00F21D0E">
        <w:rPr>
          <w:rFonts w:ascii="Times New Roman" w:hAnsi="Times New Roman"/>
          <w:i/>
          <w:sz w:val="28"/>
          <w:szCs w:val="28"/>
          <w:lang w:val="kk-KZ"/>
        </w:rPr>
        <w:t>(</w:t>
      </w:r>
      <w:r>
        <w:rPr>
          <w:rFonts w:ascii="Times New Roman" w:hAnsi="Times New Roman"/>
          <w:i/>
          <w:sz w:val="28"/>
          <w:szCs w:val="28"/>
          <w:lang w:val="kk-KZ"/>
        </w:rPr>
        <w:t xml:space="preserve">ҚК 216-б. 3-бөлігі) </w:t>
      </w:r>
      <w:r>
        <w:rPr>
          <w:rFonts w:ascii="Times New Roman" w:hAnsi="Times New Roman"/>
          <w:sz w:val="28"/>
          <w:szCs w:val="28"/>
          <w:lang w:val="kk-KZ"/>
        </w:rPr>
        <w:t>7 жылдан 10 жылға дейінгі бас бостандығынан айыру түріндегі қылмыстық жауаптылық</w:t>
      </w:r>
      <w:r w:rsidRPr="001F341A">
        <w:rPr>
          <w:rFonts w:ascii="Times New Roman" w:hAnsi="Times New Roman"/>
          <w:sz w:val="28"/>
          <w:szCs w:val="28"/>
          <w:lang w:val="kk-KZ"/>
        </w:rPr>
        <w:t xml:space="preserve">, </w:t>
      </w:r>
      <w:r>
        <w:rPr>
          <w:rFonts w:ascii="Times New Roman" w:hAnsi="Times New Roman"/>
          <w:sz w:val="28"/>
          <w:szCs w:val="28"/>
          <w:lang w:val="kk-KZ"/>
        </w:rPr>
        <w:t>қаржы пирамидасын құрғаны үшін</w:t>
      </w:r>
      <w:r w:rsidRPr="001F341A">
        <w:rPr>
          <w:rFonts w:ascii="Times New Roman" w:hAnsi="Times New Roman"/>
          <w:i/>
          <w:sz w:val="28"/>
          <w:szCs w:val="28"/>
          <w:lang w:val="kk-KZ"/>
        </w:rPr>
        <w:t>(</w:t>
      </w:r>
      <w:r>
        <w:rPr>
          <w:rFonts w:ascii="Times New Roman" w:hAnsi="Times New Roman"/>
          <w:i/>
          <w:sz w:val="28"/>
          <w:szCs w:val="28"/>
          <w:lang w:val="kk-KZ"/>
        </w:rPr>
        <w:t>ҚК 217-б. 3-бөлігі</w:t>
      </w:r>
      <w:r w:rsidRPr="001F341A">
        <w:rPr>
          <w:rFonts w:ascii="Times New Roman" w:hAnsi="Times New Roman"/>
          <w:i/>
          <w:sz w:val="28"/>
          <w:szCs w:val="28"/>
          <w:lang w:val="kk-KZ"/>
        </w:rPr>
        <w:t>)</w:t>
      </w:r>
      <w:r w:rsidR="00394FFD">
        <w:rPr>
          <w:rFonts w:ascii="Times New Roman" w:hAnsi="Times New Roman"/>
          <w:i/>
          <w:sz w:val="28"/>
          <w:szCs w:val="28"/>
          <w:lang w:val="kk-KZ"/>
        </w:rPr>
        <w:t xml:space="preserve">                </w:t>
      </w:r>
      <w:r>
        <w:rPr>
          <w:rFonts w:ascii="Times New Roman" w:hAnsi="Times New Roman"/>
          <w:sz w:val="28"/>
          <w:szCs w:val="28"/>
          <w:lang w:val="kk-KZ"/>
        </w:rPr>
        <w:t>5 жылдан 12 жылға дейін бас бостандығынан айыру түріндегі қылмыстық жауаптылық</w:t>
      </w:r>
      <w:r w:rsidRPr="001F341A">
        <w:rPr>
          <w:rFonts w:ascii="Times New Roman" w:hAnsi="Times New Roman"/>
          <w:sz w:val="28"/>
          <w:szCs w:val="28"/>
          <w:lang w:val="kk-KZ"/>
        </w:rPr>
        <w:t xml:space="preserve">, </w:t>
      </w:r>
      <w:r>
        <w:rPr>
          <w:rFonts w:ascii="Times New Roman" w:hAnsi="Times New Roman"/>
          <w:sz w:val="28"/>
          <w:szCs w:val="28"/>
          <w:lang w:val="kk-KZ"/>
        </w:rPr>
        <w:t xml:space="preserve">саралаушы белгілері бар ауыр дене жарақатын салғаны үшін </w:t>
      </w:r>
      <w:r w:rsidRPr="001F341A">
        <w:rPr>
          <w:rFonts w:ascii="Times New Roman" w:hAnsi="Times New Roman"/>
          <w:i/>
          <w:sz w:val="28"/>
          <w:szCs w:val="28"/>
          <w:lang w:val="kk-KZ"/>
        </w:rPr>
        <w:t>(</w:t>
      </w:r>
      <w:r>
        <w:rPr>
          <w:rFonts w:ascii="Times New Roman" w:hAnsi="Times New Roman"/>
          <w:i/>
          <w:sz w:val="28"/>
          <w:szCs w:val="28"/>
          <w:lang w:val="kk-KZ"/>
        </w:rPr>
        <w:t xml:space="preserve">жоғарыда аталған әрекеттермен ауырлығы бірдей санатта болған кезде) </w:t>
      </w:r>
      <w:r>
        <w:rPr>
          <w:rFonts w:ascii="Times New Roman" w:hAnsi="Times New Roman"/>
          <w:sz w:val="28"/>
          <w:szCs w:val="28"/>
          <w:lang w:val="kk-KZ"/>
        </w:rPr>
        <w:t xml:space="preserve">5 жылдан 10 жылға дейін бас бостандығынан айыру белгіленген </w:t>
      </w:r>
      <w:r w:rsidRPr="001F341A">
        <w:rPr>
          <w:rFonts w:ascii="Times New Roman" w:hAnsi="Times New Roman"/>
          <w:i/>
          <w:sz w:val="28"/>
          <w:szCs w:val="28"/>
          <w:lang w:val="kk-KZ"/>
        </w:rPr>
        <w:t>(</w:t>
      </w:r>
      <w:r>
        <w:rPr>
          <w:rFonts w:ascii="Times New Roman" w:hAnsi="Times New Roman"/>
          <w:i/>
          <w:sz w:val="28"/>
          <w:szCs w:val="28"/>
          <w:lang w:val="kk-KZ"/>
        </w:rPr>
        <w:t>ҚК 106-б. 2-бөлігі</w:t>
      </w:r>
      <w:r w:rsidRPr="001F341A">
        <w:rPr>
          <w:rFonts w:ascii="Times New Roman" w:hAnsi="Times New Roman"/>
          <w:i/>
          <w:sz w:val="28"/>
          <w:szCs w:val="28"/>
          <w:lang w:val="kk-KZ"/>
        </w:rPr>
        <w:t>)</w:t>
      </w:r>
      <w:r w:rsidRPr="001F341A">
        <w:rPr>
          <w:rFonts w:ascii="Times New Roman" w:hAnsi="Times New Roman"/>
          <w:sz w:val="28"/>
          <w:szCs w:val="28"/>
          <w:lang w:val="kk-KZ"/>
        </w:rPr>
        <w:t>.</w:t>
      </w:r>
    </w:p>
    <w:p w:rsidR="00AA6AAE" w:rsidRPr="001F341A"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Сыбайлас жемқорлық қылмыстар үшін еселік айыппұлдар енгізу айтарлықтай әсер берді</w:t>
      </w:r>
      <w:r w:rsidRPr="001F341A">
        <w:rPr>
          <w:rFonts w:ascii="Times New Roman" w:hAnsi="Times New Roman"/>
          <w:sz w:val="28"/>
          <w:szCs w:val="28"/>
          <w:lang w:val="kk-KZ"/>
        </w:rPr>
        <w:t>.</w:t>
      </w:r>
    </w:p>
    <w:p w:rsidR="00AA6AAE" w:rsidRPr="00145543" w:rsidRDefault="00AA6AAE" w:rsidP="00AA6AAE">
      <w:pPr>
        <w:pStyle w:val="a3"/>
        <w:ind w:firstLine="709"/>
        <w:jc w:val="both"/>
        <w:rPr>
          <w:rFonts w:ascii="Times New Roman" w:hAnsi="Times New Roman"/>
          <w:sz w:val="28"/>
          <w:szCs w:val="28"/>
          <w:lang w:val="kk-KZ"/>
        </w:rPr>
      </w:pPr>
      <w:r w:rsidRPr="00145543">
        <w:rPr>
          <w:rFonts w:ascii="Times New Roman" w:hAnsi="Times New Roman"/>
          <w:sz w:val="28"/>
          <w:szCs w:val="28"/>
          <w:lang w:val="kk-KZ"/>
        </w:rPr>
        <w:t xml:space="preserve">2015 жыл бойынша сот тағайындаған еселік айыппұлдар сомалары </w:t>
      </w:r>
      <w:r w:rsidRPr="00145543">
        <w:rPr>
          <w:rFonts w:ascii="Times New Roman" w:hAnsi="Times New Roman"/>
          <w:i/>
          <w:sz w:val="28"/>
          <w:szCs w:val="28"/>
          <w:lang w:val="kk-KZ"/>
        </w:rPr>
        <w:t>(ҚК 366, 367, 368-баптары)</w:t>
      </w:r>
      <w:r w:rsidR="00394FFD" w:rsidRPr="00145543">
        <w:rPr>
          <w:rFonts w:ascii="Times New Roman" w:hAnsi="Times New Roman"/>
          <w:i/>
          <w:sz w:val="28"/>
          <w:szCs w:val="28"/>
          <w:lang w:val="kk-KZ"/>
        </w:rPr>
        <w:t xml:space="preserve"> </w:t>
      </w:r>
      <w:r w:rsidRPr="00145543">
        <w:rPr>
          <w:rFonts w:ascii="Times New Roman" w:hAnsi="Times New Roman"/>
          <w:sz w:val="28"/>
          <w:szCs w:val="28"/>
          <w:lang w:val="kk-KZ"/>
        </w:rPr>
        <w:t>3,5 млрд. теңгені құрды, 2016 жылд</w:t>
      </w:r>
      <w:r w:rsidR="00394FFD" w:rsidRPr="00145543">
        <w:rPr>
          <w:rFonts w:ascii="Times New Roman" w:hAnsi="Times New Roman"/>
          <w:sz w:val="28"/>
          <w:szCs w:val="28"/>
          <w:lang w:val="kk-KZ"/>
        </w:rPr>
        <w:t>а</w:t>
      </w:r>
      <w:r w:rsidRPr="00145543">
        <w:rPr>
          <w:rFonts w:ascii="Times New Roman" w:hAnsi="Times New Roman"/>
          <w:sz w:val="28"/>
          <w:szCs w:val="28"/>
          <w:lang w:val="kk-KZ"/>
        </w:rPr>
        <w:t xml:space="preserve"> </w:t>
      </w:r>
      <w:r w:rsidR="00145543" w:rsidRPr="00145543">
        <w:rPr>
          <w:rFonts w:ascii="Times New Roman" w:hAnsi="Times New Roman"/>
          <w:sz w:val="28"/>
          <w:szCs w:val="28"/>
          <w:lang w:val="kk-KZ"/>
        </w:rPr>
        <w:t>–</w:t>
      </w:r>
      <w:r w:rsidRPr="00145543">
        <w:rPr>
          <w:rFonts w:ascii="Times New Roman" w:hAnsi="Times New Roman"/>
          <w:sz w:val="28"/>
          <w:szCs w:val="28"/>
          <w:lang w:val="kk-KZ"/>
        </w:rPr>
        <w:t xml:space="preserve"> </w:t>
      </w:r>
      <w:r w:rsidR="00145543" w:rsidRPr="00145543">
        <w:rPr>
          <w:rFonts w:ascii="Times New Roman" w:hAnsi="Times New Roman"/>
          <w:sz w:val="28"/>
          <w:szCs w:val="28"/>
          <w:lang w:val="kk-KZ"/>
        </w:rPr>
        <w:t>2,3 млрд.</w:t>
      </w:r>
      <w:r w:rsidRPr="00145543">
        <w:rPr>
          <w:rFonts w:ascii="Times New Roman" w:hAnsi="Times New Roman"/>
          <w:sz w:val="28"/>
          <w:szCs w:val="28"/>
          <w:lang w:val="kk-KZ"/>
        </w:rPr>
        <w:t xml:space="preserve"> теңгеден астам.</w:t>
      </w:r>
    </w:p>
    <w:p w:rsidR="00AA6AAE" w:rsidRPr="006138F6"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Президенті жанындағы Құқықтық саясат жөніндегі кеңес Бас прокуратураның және өзге мүдделі мемлекеттік органдардың қылмыстық заңнаманы одан әрі ізгілендірудің мүмкіндігі мен жөнділігі туралы ұсыныстарын қолдады </w:t>
      </w:r>
      <w:r>
        <w:rPr>
          <w:rFonts w:ascii="Times New Roman" w:hAnsi="Times New Roman"/>
          <w:i/>
          <w:sz w:val="28"/>
          <w:szCs w:val="28"/>
          <w:lang w:val="kk-KZ"/>
        </w:rPr>
        <w:t>(</w:t>
      </w:r>
      <w:r w:rsidRPr="006138F6">
        <w:rPr>
          <w:rFonts w:ascii="Times New Roman" w:hAnsi="Times New Roman"/>
          <w:i/>
          <w:sz w:val="28"/>
          <w:szCs w:val="28"/>
          <w:lang w:val="kk-KZ"/>
        </w:rPr>
        <w:t xml:space="preserve">08.12.2015 </w:t>
      </w:r>
      <w:r>
        <w:rPr>
          <w:rFonts w:ascii="Times New Roman" w:hAnsi="Times New Roman"/>
          <w:i/>
          <w:sz w:val="28"/>
          <w:szCs w:val="28"/>
          <w:lang w:val="kk-KZ"/>
        </w:rPr>
        <w:t>ж</w:t>
      </w:r>
      <w:r w:rsidRPr="006138F6">
        <w:rPr>
          <w:rFonts w:ascii="Times New Roman" w:hAnsi="Times New Roman"/>
          <w:i/>
          <w:sz w:val="28"/>
          <w:szCs w:val="28"/>
          <w:lang w:val="kk-KZ"/>
        </w:rPr>
        <w:t>.</w:t>
      </w:r>
      <w:r>
        <w:rPr>
          <w:rFonts w:ascii="Times New Roman" w:hAnsi="Times New Roman"/>
          <w:i/>
          <w:sz w:val="28"/>
          <w:szCs w:val="28"/>
          <w:lang w:val="kk-KZ"/>
        </w:rPr>
        <w:t xml:space="preserve"> хаттаманың 6-тармағы</w:t>
      </w:r>
      <w:r w:rsidRPr="006138F6">
        <w:rPr>
          <w:rFonts w:ascii="Times New Roman" w:hAnsi="Times New Roman"/>
          <w:i/>
          <w:sz w:val="28"/>
          <w:szCs w:val="28"/>
          <w:lang w:val="kk-KZ"/>
        </w:rPr>
        <w:t>)</w:t>
      </w:r>
      <w:r w:rsidRPr="006138F6">
        <w:rPr>
          <w:rFonts w:ascii="Times New Roman" w:hAnsi="Times New Roman"/>
          <w:sz w:val="28"/>
          <w:szCs w:val="28"/>
          <w:lang w:val="kk-KZ"/>
        </w:rPr>
        <w:t>.</w:t>
      </w:r>
    </w:p>
    <w:p w:rsidR="00AA6AAE" w:rsidRPr="006138F6"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Бастама етіп көтеріліп отырған түзетулер сондай-ақ Заңдылықты, құқықтық тәртіпті және қылмысқа қарсы күресті қамтамасыз ету жөніндегі Үйлестіру кеңесінің 24.02.2016 ж</w:t>
      </w:r>
      <w:r w:rsidRPr="006138F6">
        <w:rPr>
          <w:rFonts w:ascii="Times New Roman" w:hAnsi="Times New Roman"/>
          <w:sz w:val="28"/>
          <w:szCs w:val="28"/>
          <w:lang w:val="kk-KZ"/>
        </w:rPr>
        <w:t>.</w:t>
      </w:r>
      <w:r>
        <w:rPr>
          <w:rFonts w:ascii="Times New Roman" w:hAnsi="Times New Roman"/>
          <w:sz w:val="28"/>
          <w:szCs w:val="28"/>
          <w:lang w:val="kk-KZ"/>
        </w:rPr>
        <w:t xml:space="preserve"> отырысында мақұлданды.</w:t>
      </w:r>
    </w:p>
    <w:p w:rsidR="00AA6AAE" w:rsidRPr="006138F6"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Айыппұлдар қолдану практикасын кеңейту </w:t>
      </w:r>
      <w:r w:rsidR="00394FFD">
        <w:rPr>
          <w:rFonts w:ascii="Times New Roman" w:hAnsi="Times New Roman"/>
          <w:sz w:val="28"/>
          <w:szCs w:val="28"/>
          <w:lang w:val="kk-KZ"/>
        </w:rPr>
        <w:t>қажет</w:t>
      </w:r>
      <w:r>
        <w:rPr>
          <w:rFonts w:ascii="Times New Roman" w:hAnsi="Times New Roman"/>
          <w:sz w:val="28"/>
          <w:szCs w:val="28"/>
          <w:lang w:val="kk-KZ"/>
        </w:rPr>
        <w:t>, олар Құқықтық саясат тұжырымдамасында қылмыстық жазалардың тиімді түрлерінің бірі ретінде айқындалған</w:t>
      </w:r>
      <w:r w:rsidRPr="006138F6">
        <w:rPr>
          <w:rFonts w:ascii="Times New Roman" w:hAnsi="Times New Roman"/>
          <w:sz w:val="28"/>
          <w:szCs w:val="28"/>
          <w:lang w:val="kk-KZ"/>
        </w:rPr>
        <w:t>.</w:t>
      </w:r>
    </w:p>
    <w:p w:rsidR="00AA6AAE" w:rsidRPr="006138F6"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Қазіргі уақытта олардың қылмыстар бойынша тағайындалуы барлық алдыңғы жылдардағы секілді </w:t>
      </w:r>
      <w:r w:rsidRPr="006138F6">
        <w:rPr>
          <w:rFonts w:ascii="Times New Roman" w:hAnsi="Times New Roman"/>
          <w:sz w:val="28"/>
          <w:szCs w:val="28"/>
          <w:lang w:val="kk-KZ"/>
        </w:rPr>
        <w:t>5 %</w:t>
      </w:r>
      <w:r>
        <w:rPr>
          <w:rFonts w:ascii="Times New Roman" w:hAnsi="Times New Roman"/>
          <w:sz w:val="28"/>
          <w:szCs w:val="28"/>
          <w:lang w:val="kk-KZ"/>
        </w:rPr>
        <w:t xml:space="preserve">-дан аспайды </w:t>
      </w:r>
      <w:r w:rsidRPr="006138F6">
        <w:rPr>
          <w:rFonts w:ascii="Times New Roman" w:hAnsi="Times New Roman"/>
          <w:i/>
          <w:sz w:val="28"/>
          <w:szCs w:val="28"/>
          <w:lang w:val="kk-KZ"/>
        </w:rPr>
        <w:t>(2006 – 2,5%, 2007 – 3,9%, 2008 – 4,2%, 2009 – 4,5%, 2010 – 5,1%, 2011 – 3,2%, 2012 – 1,6%, 2013 – 2,7%, 2014 – 3,5%</w:t>
      </w:r>
      <w:r w:rsidR="00394FFD">
        <w:rPr>
          <w:rFonts w:ascii="Times New Roman" w:hAnsi="Times New Roman"/>
          <w:i/>
          <w:sz w:val="28"/>
          <w:szCs w:val="28"/>
          <w:lang w:val="kk-KZ"/>
        </w:rPr>
        <w:t xml:space="preserve">, </w:t>
      </w:r>
      <w:r w:rsidR="00394FFD" w:rsidRPr="00E1533E">
        <w:rPr>
          <w:rFonts w:ascii="Times New Roman" w:hAnsi="Times New Roman"/>
          <w:i/>
          <w:sz w:val="28"/>
          <w:szCs w:val="28"/>
          <w:lang w:val="kk-KZ"/>
        </w:rPr>
        <w:t xml:space="preserve">2015 ж. </w:t>
      </w:r>
      <w:r w:rsidR="00E1533E" w:rsidRPr="00E1533E">
        <w:rPr>
          <w:rFonts w:ascii="Times New Roman" w:hAnsi="Times New Roman"/>
          <w:i/>
          <w:sz w:val="28"/>
          <w:szCs w:val="28"/>
          <w:lang w:val="kk-KZ"/>
        </w:rPr>
        <w:t>–</w:t>
      </w:r>
      <w:r w:rsidR="00394FFD" w:rsidRPr="00E1533E">
        <w:rPr>
          <w:rFonts w:ascii="Times New Roman" w:hAnsi="Times New Roman"/>
          <w:i/>
          <w:sz w:val="28"/>
          <w:szCs w:val="28"/>
          <w:lang w:val="kk-KZ"/>
        </w:rPr>
        <w:t xml:space="preserve"> </w:t>
      </w:r>
      <w:r w:rsidR="00E1533E" w:rsidRPr="00E1533E">
        <w:rPr>
          <w:rFonts w:ascii="Times New Roman" w:hAnsi="Times New Roman"/>
          <w:i/>
          <w:sz w:val="28"/>
          <w:szCs w:val="28"/>
          <w:lang w:val="kk-KZ"/>
        </w:rPr>
        <w:t>3,3%</w:t>
      </w:r>
      <w:r w:rsidR="00394FFD" w:rsidRPr="00E1533E">
        <w:rPr>
          <w:rFonts w:ascii="Times New Roman" w:hAnsi="Times New Roman"/>
          <w:i/>
          <w:sz w:val="28"/>
          <w:szCs w:val="28"/>
          <w:lang w:val="kk-KZ"/>
        </w:rPr>
        <w:t>, 2016 ж. -</w:t>
      </w:r>
      <w:r w:rsidR="00E1533E" w:rsidRPr="00E1533E">
        <w:rPr>
          <w:rFonts w:ascii="Times New Roman" w:hAnsi="Times New Roman"/>
          <w:i/>
          <w:sz w:val="28"/>
          <w:szCs w:val="28"/>
          <w:lang w:val="kk-KZ"/>
        </w:rPr>
        <w:t>4,7%</w:t>
      </w:r>
      <w:r w:rsidRPr="00E1533E">
        <w:rPr>
          <w:rFonts w:ascii="Times New Roman" w:hAnsi="Times New Roman"/>
          <w:i/>
          <w:sz w:val="28"/>
          <w:szCs w:val="28"/>
          <w:lang w:val="kk-KZ"/>
        </w:rPr>
        <w:t>)</w:t>
      </w:r>
      <w:r w:rsidRPr="006138F6">
        <w:rPr>
          <w:rFonts w:ascii="Times New Roman" w:hAnsi="Times New Roman"/>
          <w:sz w:val="28"/>
          <w:szCs w:val="28"/>
          <w:lang w:val="kk-KZ"/>
        </w:rPr>
        <w:t xml:space="preserve">. </w:t>
      </w:r>
    </w:p>
    <w:p w:rsidR="00AA6AAE" w:rsidRPr="006138F6"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Қылмыстар үшін айыппұлдардың ең төменгі мөлшерін 500-ден 200 АЕК-ке дейін төмендету және, сәйкесінше, қылмыстық теріс қылықтар үшін айыппұлдардың ең жоғарғы мөлшерін 500-ден 200 АЕК-ке дейін азайту ұсынылады</w:t>
      </w:r>
      <w:r w:rsidRPr="006138F6">
        <w:rPr>
          <w:rFonts w:ascii="Times New Roman" w:hAnsi="Times New Roman"/>
          <w:sz w:val="28"/>
          <w:szCs w:val="28"/>
          <w:lang w:val="kk-KZ"/>
        </w:rPr>
        <w:t xml:space="preserve">. </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Сондай-ақ жоғарғы шектерді екі есеге төмендетіп және төменгі шектерді алып тастап, ҚК Ерекше бөлігіндегі санкцияларда көзделген қылмыстық айыппұлдардың мөлшерлерін қайта қарау қажет</w:t>
      </w:r>
      <w:r w:rsidRPr="006138F6">
        <w:rPr>
          <w:rFonts w:ascii="Times New Roman" w:hAnsi="Times New Roman"/>
          <w:sz w:val="28"/>
          <w:szCs w:val="28"/>
          <w:lang w:val="kk-KZ"/>
        </w:rPr>
        <w:t xml:space="preserve">. </w:t>
      </w:r>
    </w:p>
    <w:p w:rsidR="00394FFD" w:rsidRPr="006138F6" w:rsidRDefault="00394FFD"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Қылмыстық айыппұлдарды төмендетумен бірге қылмыстық құқықбұзушылықтардың </w:t>
      </w:r>
      <w:r w:rsidR="00F67926">
        <w:rPr>
          <w:rFonts w:ascii="Times New Roman" w:hAnsi="Times New Roman"/>
          <w:sz w:val="28"/>
          <w:szCs w:val="28"/>
          <w:lang w:val="kk-KZ"/>
        </w:rPr>
        <w:t xml:space="preserve">оларға </w:t>
      </w:r>
      <w:r>
        <w:rPr>
          <w:rFonts w:ascii="Times New Roman" w:hAnsi="Times New Roman"/>
          <w:sz w:val="28"/>
          <w:szCs w:val="28"/>
          <w:lang w:val="kk-KZ"/>
        </w:rPr>
        <w:t xml:space="preserve">альтернативтік </w:t>
      </w:r>
      <w:r w:rsidR="00F67926">
        <w:rPr>
          <w:rFonts w:ascii="Times New Roman" w:hAnsi="Times New Roman"/>
          <w:sz w:val="28"/>
          <w:szCs w:val="28"/>
          <w:lang w:val="kk-KZ"/>
        </w:rPr>
        <w:t>жазаларын және ӘҚБтК баптарының санкцияларын корреляциялауды қажет етеді.</w:t>
      </w:r>
    </w:p>
    <w:p w:rsidR="00394FFD" w:rsidRDefault="00F67926"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Сонымен бірге ж</w:t>
      </w:r>
      <w:r w:rsidRPr="00F67926">
        <w:rPr>
          <w:rFonts w:ascii="Times New Roman" w:hAnsi="Times New Roman"/>
          <w:sz w:val="28"/>
          <w:szCs w:val="28"/>
          <w:lang w:val="kk-KZ"/>
        </w:rPr>
        <w:t xml:space="preserve">еке тұлғаға салынатын айыппұлды </w:t>
      </w:r>
      <w:r>
        <w:rPr>
          <w:rFonts w:ascii="Times New Roman" w:hAnsi="Times New Roman"/>
          <w:sz w:val="28"/>
          <w:szCs w:val="28"/>
          <w:lang w:val="kk-KZ"/>
        </w:rPr>
        <w:t>500-ден 200 АЕК дейін, л</w:t>
      </w:r>
      <w:r w:rsidRPr="00F67926">
        <w:rPr>
          <w:rFonts w:ascii="Times New Roman" w:hAnsi="Times New Roman"/>
          <w:sz w:val="28"/>
          <w:szCs w:val="28"/>
          <w:lang w:val="kk-KZ"/>
        </w:rPr>
        <w:t xml:space="preserve">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мөлшерiн </w:t>
      </w:r>
      <w:r>
        <w:rPr>
          <w:rFonts w:ascii="Times New Roman" w:hAnsi="Times New Roman"/>
          <w:sz w:val="28"/>
          <w:szCs w:val="28"/>
          <w:lang w:val="kk-KZ"/>
        </w:rPr>
        <w:t>750-ден 350 АЕК дейін максималды әкімшілік айыппұлдарды</w:t>
      </w:r>
      <w:r w:rsidRPr="00F67926">
        <w:rPr>
          <w:rFonts w:ascii="Times New Roman" w:hAnsi="Times New Roman"/>
          <w:sz w:val="28"/>
          <w:szCs w:val="28"/>
          <w:lang w:val="kk-KZ"/>
        </w:rPr>
        <w:t xml:space="preserve"> </w:t>
      </w:r>
      <w:r>
        <w:rPr>
          <w:rFonts w:ascii="Times New Roman" w:hAnsi="Times New Roman"/>
          <w:sz w:val="28"/>
          <w:szCs w:val="28"/>
          <w:lang w:val="kk-KZ"/>
        </w:rPr>
        <w:t xml:space="preserve">төмендету қажет. </w:t>
      </w:r>
      <w:r w:rsidRPr="00F67926">
        <w:rPr>
          <w:rFonts w:ascii="Times New Roman" w:hAnsi="Times New Roman"/>
          <w:sz w:val="28"/>
          <w:szCs w:val="28"/>
          <w:lang w:val="kk-KZ"/>
        </w:rPr>
        <w:t xml:space="preserve">Орта </w:t>
      </w:r>
      <w:r>
        <w:rPr>
          <w:rFonts w:ascii="Times New Roman" w:hAnsi="Times New Roman"/>
          <w:sz w:val="28"/>
          <w:szCs w:val="28"/>
          <w:lang w:val="kk-KZ"/>
        </w:rPr>
        <w:t>және</w:t>
      </w:r>
      <w:r w:rsidRPr="00F67926">
        <w:rPr>
          <w:rFonts w:ascii="Times New Roman" w:hAnsi="Times New Roman"/>
          <w:sz w:val="28"/>
          <w:szCs w:val="28"/>
          <w:lang w:val="kk-KZ"/>
        </w:rPr>
        <w:t xml:space="preserve"> </w:t>
      </w:r>
      <w:r>
        <w:rPr>
          <w:rFonts w:ascii="Times New Roman" w:hAnsi="Times New Roman"/>
          <w:sz w:val="28"/>
          <w:szCs w:val="28"/>
          <w:lang w:val="kk-KZ"/>
        </w:rPr>
        <w:t xml:space="preserve">ірі </w:t>
      </w:r>
      <w:r w:rsidRPr="00F67926">
        <w:rPr>
          <w:rFonts w:ascii="Times New Roman" w:hAnsi="Times New Roman"/>
          <w:sz w:val="28"/>
          <w:szCs w:val="28"/>
          <w:lang w:val="kk-KZ"/>
        </w:rPr>
        <w:t>кәсiпкерлiк субъектiлеріне</w:t>
      </w:r>
      <w:r>
        <w:rPr>
          <w:rFonts w:ascii="Times New Roman" w:hAnsi="Times New Roman"/>
          <w:sz w:val="28"/>
          <w:szCs w:val="28"/>
          <w:lang w:val="kk-KZ"/>
        </w:rPr>
        <w:t xml:space="preserve"> </w:t>
      </w:r>
      <w:r w:rsidR="000838C5" w:rsidRPr="00F67926">
        <w:rPr>
          <w:rFonts w:ascii="Times New Roman" w:hAnsi="Times New Roman"/>
          <w:sz w:val="28"/>
          <w:szCs w:val="28"/>
          <w:lang w:val="kk-KZ"/>
        </w:rPr>
        <w:t>салынатын айыппұлд</w:t>
      </w:r>
      <w:r w:rsidR="000838C5">
        <w:rPr>
          <w:rFonts w:ascii="Times New Roman" w:hAnsi="Times New Roman"/>
          <w:sz w:val="28"/>
          <w:szCs w:val="28"/>
          <w:lang w:val="kk-KZ"/>
        </w:rPr>
        <w:t>ардың мөлшерінде төмендету қажет.</w:t>
      </w:r>
    </w:p>
    <w:p w:rsidR="000838C5" w:rsidRPr="001C532C" w:rsidRDefault="000838C5"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Айыппұл және басқа да жазалар жөніндегі аталаған бастамалар </w:t>
      </w:r>
      <w:r w:rsidR="001C532C" w:rsidRPr="001C532C">
        <w:rPr>
          <w:rFonts w:ascii="Times New Roman" w:hAnsi="Times New Roman"/>
          <w:sz w:val="28"/>
          <w:szCs w:val="28"/>
          <w:lang w:val="kk-KZ"/>
        </w:rPr>
        <w:t>«</w:t>
      </w:r>
      <w:r w:rsidR="001C532C">
        <w:rPr>
          <w:rFonts w:ascii="Times New Roman" w:hAnsi="Times New Roman"/>
          <w:sz w:val="28"/>
          <w:szCs w:val="28"/>
          <w:lang w:val="kk-KZ"/>
        </w:rPr>
        <w:t>Қазақстанның үшінші жаңғыртуы</w:t>
      </w:r>
      <w:r w:rsidR="001C532C" w:rsidRPr="001C532C">
        <w:rPr>
          <w:rFonts w:ascii="Times New Roman" w:hAnsi="Times New Roman"/>
          <w:sz w:val="28"/>
          <w:szCs w:val="28"/>
          <w:lang w:val="kk-KZ"/>
        </w:rPr>
        <w:t xml:space="preserve">: </w:t>
      </w:r>
      <w:r w:rsidR="001C532C">
        <w:rPr>
          <w:rFonts w:ascii="Times New Roman" w:hAnsi="Times New Roman"/>
          <w:sz w:val="28"/>
          <w:szCs w:val="28"/>
          <w:lang w:val="kk-KZ"/>
        </w:rPr>
        <w:t>жаһандық бәсекеге жарамдылығы</w:t>
      </w:r>
      <w:r w:rsidR="001C532C" w:rsidRPr="001C532C">
        <w:rPr>
          <w:rFonts w:ascii="Times New Roman" w:hAnsi="Times New Roman"/>
          <w:sz w:val="28"/>
          <w:szCs w:val="28"/>
          <w:lang w:val="kk-KZ"/>
        </w:rPr>
        <w:t>»</w:t>
      </w:r>
      <w:r w:rsidR="001B12DA">
        <w:rPr>
          <w:rFonts w:ascii="Times New Roman" w:hAnsi="Times New Roman"/>
          <w:sz w:val="28"/>
          <w:szCs w:val="28"/>
          <w:lang w:val="kk-KZ"/>
        </w:rPr>
        <w:t xml:space="preserve"> атты </w:t>
      </w:r>
      <w:r w:rsidR="00D91FA7">
        <w:rPr>
          <w:rFonts w:ascii="Times New Roman" w:hAnsi="Times New Roman"/>
          <w:sz w:val="28"/>
          <w:szCs w:val="28"/>
          <w:lang w:val="kk-KZ"/>
        </w:rPr>
        <w:t xml:space="preserve">2017 жылдың 31 қаңтарындағы </w:t>
      </w:r>
      <w:r w:rsidR="001B12DA">
        <w:rPr>
          <w:rFonts w:ascii="Times New Roman" w:hAnsi="Times New Roman"/>
          <w:sz w:val="28"/>
          <w:szCs w:val="28"/>
          <w:lang w:val="kk-KZ"/>
        </w:rPr>
        <w:t xml:space="preserve">Қазақстан Республикасы Президентінің </w:t>
      </w:r>
      <w:r w:rsidR="00D91FA7">
        <w:rPr>
          <w:rFonts w:ascii="Times New Roman" w:hAnsi="Times New Roman"/>
          <w:sz w:val="28"/>
          <w:szCs w:val="28"/>
          <w:lang w:val="kk-KZ"/>
        </w:rPr>
        <w:t>жолдауына сәйкес келеді.</w:t>
      </w:r>
    </w:p>
    <w:p w:rsidR="00AA6AAE" w:rsidRPr="00B504C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Айыппұлдарды орындау жүйесін жетілдіру жөніндегі шаралардың бірі ретінде оларды төлеу мерзімдерін ұлғайту қажет. Айыппұл бір мезгілде төленген кезде оны толық өтеу үшін үкім күшіне енген күннен бастап екі ай мерзім белгілеу. Бөліп төлеу кезінде 1000 АЕК-тен аспайтын айыппұлдар бойынша бір жылға дейінгі мерзімде бөліп төлеуді қарастыру, егер одан артық болса – 3 жылға дейін </w:t>
      </w:r>
      <w:r w:rsidRPr="00B504CE">
        <w:rPr>
          <w:rFonts w:ascii="Times New Roman" w:hAnsi="Times New Roman"/>
          <w:i/>
          <w:sz w:val="28"/>
          <w:szCs w:val="28"/>
          <w:lang w:val="kk-KZ"/>
        </w:rPr>
        <w:t>(</w:t>
      </w:r>
      <w:r>
        <w:rPr>
          <w:rFonts w:ascii="Times New Roman" w:hAnsi="Times New Roman"/>
          <w:i/>
          <w:sz w:val="28"/>
          <w:szCs w:val="28"/>
          <w:lang w:val="kk-KZ"/>
        </w:rPr>
        <w:t>ЭЫДҰ елдерінде бөліп төлеу 2 жылға дейін беріледі, Ресейде – 5 жылға дейін</w:t>
      </w:r>
      <w:r w:rsidRPr="00B504CE">
        <w:rPr>
          <w:rFonts w:ascii="Times New Roman" w:hAnsi="Times New Roman"/>
          <w:i/>
          <w:sz w:val="28"/>
          <w:szCs w:val="28"/>
          <w:lang w:val="kk-KZ"/>
        </w:rPr>
        <w:t>)</w:t>
      </w:r>
      <w:r w:rsidRPr="00B504CE">
        <w:rPr>
          <w:rFonts w:ascii="Times New Roman" w:hAnsi="Times New Roman"/>
          <w:sz w:val="28"/>
          <w:szCs w:val="28"/>
          <w:lang w:val="kk-KZ"/>
        </w:rPr>
        <w:t xml:space="preserve">. </w:t>
      </w:r>
    </w:p>
    <w:p w:rsidR="00AA6AAE" w:rsidRPr="00B504C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Бұдан басқа, сот орындаушыларының қылмыстық айыппұлды мәжбүрлеп өндіріп алу институтынан бас тартқан және айыппұл уақытылы төленбеген кезде оны «автоматты түрде» басқа жазаға ауыстырған жөн </w:t>
      </w:r>
      <w:r w:rsidRPr="00B504CE">
        <w:rPr>
          <w:rFonts w:ascii="Times New Roman" w:hAnsi="Times New Roman"/>
          <w:i/>
          <w:sz w:val="28"/>
          <w:szCs w:val="28"/>
          <w:lang w:val="kk-KZ"/>
        </w:rPr>
        <w:t>(</w:t>
      </w:r>
      <w:r>
        <w:rPr>
          <w:rFonts w:ascii="Times New Roman" w:hAnsi="Times New Roman"/>
          <w:i/>
          <w:sz w:val="28"/>
          <w:szCs w:val="28"/>
          <w:lang w:val="kk-KZ"/>
        </w:rPr>
        <w:t>жалтару фактісін дәлелдеусіз</w:t>
      </w:r>
      <w:r w:rsidRPr="00B504CE">
        <w:rPr>
          <w:rFonts w:ascii="Times New Roman" w:hAnsi="Times New Roman"/>
          <w:i/>
          <w:sz w:val="28"/>
          <w:szCs w:val="28"/>
          <w:lang w:val="kk-KZ"/>
        </w:rPr>
        <w:t>)</w:t>
      </w:r>
      <w:r w:rsidRPr="00B504CE">
        <w:rPr>
          <w:rFonts w:ascii="Times New Roman" w:hAnsi="Times New Roman"/>
          <w:sz w:val="28"/>
          <w:szCs w:val="28"/>
          <w:lang w:val="kk-KZ"/>
        </w:rPr>
        <w:t>.</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Кейбір құқық бұзушылықтардың ҚК 3-баппен қамтылған сыбайлас жемқорлық қылмыстарының тізімін кеңейту қажет, өйткені сыбайлас </w:t>
      </w:r>
      <w:r>
        <w:rPr>
          <w:rFonts w:ascii="Times New Roman" w:hAnsi="Times New Roman"/>
          <w:sz w:val="28"/>
          <w:szCs w:val="28"/>
          <w:lang w:val="kk-KZ"/>
        </w:rPr>
        <w:lastRenderedPageBreak/>
        <w:t>жемқорлық қылмыстарының субъектілерімен жасаған</w:t>
      </w:r>
      <w:r w:rsidRPr="003F07B5">
        <w:rPr>
          <w:rFonts w:ascii="Times New Roman" w:hAnsi="Times New Roman"/>
          <w:sz w:val="28"/>
          <w:szCs w:val="28"/>
          <w:lang w:val="kk-KZ"/>
        </w:rPr>
        <w:t xml:space="preserve"> </w:t>
      </w:r>
      <w:r>
        <w:rPr>
          <w:rFonts w:ascii="Times New Roman" w:hAnsi="Times New Roman"/>
          <w:sz w:val="28"/>
          <w:szCs w:val="28"/>
          <w:lang w:val="kk-KZ"/>
        </w:rPr>
        <w:t xml:space="preserve">аса ірі мөлшерде қылмыс сыбайлас жемқорлық сияқты саналмайды. Тиісінше осылар бойынша мемлекеттік қызмет лауазымынан өмірлік айырылыс құқығынан  қылмыстық-құқықтық жауапкершілікке тартылмайды </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қатар осы құрамдар </w:t>
      </w:r>
      <w:r w:rsidRPr="006D32CF">
        <w:rPr>
          <w:rFonts w:ascii="Times New Roman" w:hAnsi="Times New Roman"/>
          <w:sz w:val="28"/>
          <w:szCs w:val="28"/>
          <w:lang w:val="kk-KZ"/>
        </w:rPr>
        <w:t>«</w:t>
      </w:r>
      <w:r>
        <w:rPr>
          <w:rFonts w:ascii="Times New Roman" w:hAnsi="Times New Roman"/>
          <w:sz w:val="28"/>
          <w:szCs w:val="28"/>
          <w:lang w:val="kk-KZ"/>
        </w:rPr>
        <w:t>Сыбайлас жемқорлық қылмыстар...</w:t>
      </w:r>
      <w:r w:rsidRPr="006D32CF">
        <w:rPr>
          <w:rFonts w:ascii="Times New Roman" w:hAnsi="Times New Roman"/>
          <w:sz w:val="28"/>
          <w:szCs w:val="28"/>
          <w:lang w:val="kk-KZ"/>
        </w:rPr>
        <w:t>»</w:t>
      </w:r>
      <w:r>
        <w:rPr>
          <w:rFonts w:ascii="Times New Roman" w:hAnsi="Times New Roman"/>
          <w:sz w:val="28"/>
          <w:szCs w:val="28"/>
          <w:lang w:val="kk-KZ"/>
        </w:rPr>
        <w:t xml:space="preserve">     ҚР БП ҚСжАЕК №3-К есебінде статистикалық ақпаратты қалыптастыру кезінде көрінбейді.</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Практикада ҚК 325, 326, 328, 335, 337 және 342 баптарының қолданысы кезінде ҚК 3-бабы бойынша туындайтын сұрақтарды алып тастау үшін, қоршаған ортаны және тұтынушылық табиғи ресурстар сапасын  қалпын келтіру</w:t>
      </w:r>
      <w:r w:rsidRPr="00F6669B">
        <w:rPr>
          <w:rFonts w:ascii="Times New Roman" w:hAnsi="Times New Roman"/>
          <w:sz w:val="28"/>
          <w:szCs w:val="28"/>
          <w:lang w:val="kk-KZ"/>
        </w:rPr>
        <w:t xml:space="preserve"> </w:t>
      </w:r>
      <w:r>
        <w:rPr>
          <w:rFonts w:ascii="Times New Roman" w:hAnsi="Times New Roman"/>
          <w:sz w:val="28"/>
          <w:szCs w:val="28"/>
          <w:lang w:val="kk-KZ"/>
        </w:rPr>
        <w:t>үшін көрсетілген шығын тең болу керек немесе қажет жүз айлық есептік көрсеткіштен аспау керек.</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Айыпкерлерді жауапкершілікке тартудың қиындығы келтірілген залалдың мөлшері, мысалға, Қазақстан Республикасының ауыл шаруашылығының Министрінің м.а. 27 ақпан 2015 жылғы №18-03/158 бұйрығына сәйкес бір елік 100 ең төменгі есептік көрсеткішке тең </w:t>
      </w:r>
      <w:r w:rsidRPr="005F5385">
        <w:rPr>
          <w:rFonts w:ascii="Times New Roman" w:hAnsi="Times New Roman"/>
          <w:i/>
          <w:sz w:val="24"/>
          <w:szCs w:val="24"/>
          <w:lang w:val="kk-KZ"/>
        </w:rPr>
        <w:t>(бұдан әрі - ЕТЕК).</w:t>
      </w:r>
      <w:r>
        <w:rPr>
          <w:rFonts w:ascii="Times New Roman" w:hAnsi="Times New Roman"/>
          <w:sz w:val="28"/>
          <w:szCs w:val="28"/>
          <w:lang w:val="kk-KZ"/>
        </w:rPr>
        <w:t xml:space="preserve"> Алайда, ҚК 3-бабының 2 тармағына сәйкес, бұл әрекетті қылмыстық жазаланушылыққа жатқызу үшін, келтірілген залал 100 ЕТЕК асу керек.</w:t>
      </w:r>
    </w:p>
    <w:p w:rsidR="00AA6AAE" w:rsidRDefault="00AA6AAE" w:rsidP="00AA6A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Ұлттық заңнаманы Стамбул сыбайлас жемқорлықпен күресу жоспарының кепілдемесіне сәйкес келтіру мақсатында алқабилеріне жемқорлыққа қарсы заңнама жататын тізімге қосу керек, бұл ҚК 3-бабының 28-тармағына </w:t>
      </w:r>
      <w:r w:rsidR="00D91FA7">
        <w:rPr>
          <w:rFonts w:ascii="Times New Roman" w:hAnsi="Times New Roman"/>
          <w:sz w:val="28"/>
          <w:szCs w:val="28"/>
          <w:lang w:val="kk-KZ"/>
        </w:rPr>
        <w:t>және с</w:t>
      </w:r>
      <w:r w:rsidR="00D91FA7" w:rsidRPr="00D91FA7">
        <w:rPr>
          <w:rFonts w:ascii="Times New Roman" w:hAnsi="Times New Roman"/>
          <w:sz w:val="28"/>
          <w:szCs w:val="28"/>
          <w:lang w:val="kk-KZ"/>
        </w:rPr>
        <w:t xml:space="preserve">ыбайлас жемқорлыққа қарсы іс-қимыл туралы </w:t>
      </w:r>
      <w:r w:rsidR="00D91FA7">
        <w:rPr>
          <w:rFonts w:ascii="Times New Roman" w:hAnsi="Times New Roman"/>
          <w:sz w:val="28"/>
          <w:szCs w:val="28"/>
          <w:lang w:val="kk-KZ"/>
        </w:rPr>
        <w:t xml:space="preserve">Заңына </w:t>
      </w:r>
      <w:r>
        <w:rPr>
          <w:rFonts w:ascii="Times New Roman" w:hAnsi="Times New Roman"/>
          <w:sz w:val="28"/>
          <w:szCs w:val="28"/>
          <w:lang w:val="kk-KZ"/>
        </w:rPr>
        <w:t>толықтыру</w:t>
      </w:r>
      <w:r w:rsidR="00D91FA7">
        <w:rPr>
          <w:rFonts w:ascii="Times New Roman" w:hAnsi="Times New Roman"/>
          <w:sz w:val="28"/>
          <w:szCs w:val="28"/>
          <w:lang w:val="kk-KZ"/>
        </w:rPr>
        <w:t>лар</w:t>
      </w:r>
      <w:r>
        <w:rPr>
          <w:rFonts w:ascii="Times New Roman" w:hAnsi="Times New Roman"/>
          <w:sz w:val="28"/>
          <w:szCs w:val="28"/>
          <w:lang w:val="kk-KZ"/>
        </w:rPr>
        <w:t xml:space="preserve"> енгізуді қажет етеді.</w:t>
      </w:r>
    </w:p>
    <w:p w:rsidR="00AA6AAE" w:rsidRDefault="00AA6AAE" w:rsidP="00AA6AAE">
      <w:pPr>
        <w:pStyle w:val="3"/>
        <w:spacing w:before="0" w:beforeAutospacing="0" w:after="0" w:afterAutospacing="0"/>
        <w:ind w:firstLine="709"/>
        <w:jc w:val="both"/>
        <w:rPr>
          <w:b w:val="0"/>
          <w:sz w:val="28"/>
          <w:szCs w:val="28"/>
          <w:lang w:val="kk-KZ"/>
        </w:rPr>
      </w:pPr>
      <w:r w:rsidRPr="006C21E4">
        <w:rPr>
          <w:b w:val="0"/>
          <w:sz w:val="28"/>
          <w:szCs w:val="28"/>
          <w:lang w:val="kk-KZ"/>
        </w:rPr>
        <w:t>Шетелдікті немесе азаматтығы жоқ адамды Қазақстан Республикасының шегінен тысқары жерге шығарып жіберу</w:t>
      </w:r>
      <w:r>
        <w:rPr>
          <w:b w:val="0"/>
          <w:sz w:val="28"/>
          <w:szCs w:val="28"/>
          <w:lang w:val="kk-KZ"/>
        </w:rPr>
        <w:t xml:space="preserve"> тетігі мен тәртібін жетілдіру қажет, себебі тәжірибеде Қазақстан Республикасында бас бостандығынан айыру түрінде жазасын өтеп жатқан сотталған шетелдіктерді </w:t>
      </w:r>
      <w:r w:rsidRPr="006C21E4">
        <w:rPr>
          <w:b w:val="0"/>
          <w:sz w:val="28"/>
          <w:szCs w:val="28"/>
          <w:lang w:val="kk-KZ"/>
        </w:rPr>
        <w:t>шартты түрде мерзiмiнен бұрын босату</w:t>
      </w:r>
      <w:r>
        <w:rPr>
          <w:b w:val="0"/>
          <w:sz w:val="28"/>
          <w:szCs w:val="28"/>
          <w:lang w:val="kk-KZ"/>
        </w:rPr>
        <w:t>мен, сондай-ақ бас бостандығымен айырумен байланысты емес жаза тағайындалған аталған санаттағы адамдарды олар тиесілі елге тапсыру мәселелері реттелмеген.</w:t>
      </w:r>
    </w:p>
    <w:p w:rsidR="00AA6AAE" w:rsidRDefault="00AA6AAE" w:rsidP="00AA6AAE">
      <w:pPr>
        <w:pStyle w:val="3"/>
        <w:spacing w:before="0" w:beforeAutospacing="0" w:after="0" w:afterAutospacing="0"/>
        <w:ind w:firstLine="709"/>
        <w:jc w:val="both"/>
        <w:rPr>
          <w:b w:val="0"/>
          <w:sz w:val="28"/>
          <w:szCs w:val="28"/>
          <w:lang w:val="kk-KZ"/>
        </w:rPr>
      </w:pPr>
      <w:r w:rsidRPr="00DA2877">
        <w:rPr>
          <w:b w:val="0"/>
          <w:sz w:val="28"/>
          <w:szCs w:val="28"/>
          <w:lang w:val="kk-KZ"/>
        </w:rPr>
        <w:t xml:space="preserve">Отбасы-тұрмыстық саладағы қылмыстық құқық бұзушылықтар үшін жауапкершілікті күшейту мақсатында </w:t>
      </w:r>
      <w:r>
        <w:rPr>
          <w:b w:val="0"/>
          <w:sz w:val="28"/>
          <w:szCs w:val="28"/>
          <w:lang w:val="kk-KZ"/>
        </w:rPr>
        <w:t>қ</w:t>
      </w:r>
      <w:r w:rsidRPr="00DA2877">
        <w:rPr>
          <w:b w:val="0"/>
          <w:sz w:val="28"/>
          <w:szCs w:val="28"/>
          <w:lang w:val="kk-KZ"/>
        </w:rPr>
        <w:t>ылмыстық жауаптылық пен жазаны ауырлататын</w:t>
      </w:r>
      <w:bookmarkStart w:id="0" w:name="_Toc355452346"/>
      <w:r w:rsidRPr="00DA2877">
        <w:rPr>
          <w:b w:val="0"/>
          <w:sz w:val="28"/>
          <w:szCs w:val="28"/>
          <w:lang w:val="kk-KZ"/>
        </w:rPr>
        <w:t xml:space="preserve"> мән-жайлар</w:t>
      </w:r>
      <w:bookmarkEnd w:id="0"/>
      <w:r>
        <w:rPr>
          <w:b w:val="0"/>
          <w:sz w:val="28"/>
          <w:szCs w:val="28"/>
          <w:lang w:val="kk-KZ"/>
        </w:rPr>
        <w:t>дың тізбесін кеңейту қажет.</w:t>
      </w:r>
    </w:p>
    <w:p w:rsidR="00AA6AAE" w:rsidRDefault="00AA6AAE" w:rsidP="00AA6AAE">
      <w:pPr>
        <w:pStyle w:val="3"/>
        <w:spacing w:before="0" w:beforeAutospacing="0" w:after="0" w:afterAutospacing="0"/>
        <w:ind w:firstLine="709"/>
        <w:jc w:val="both"/>
        <w:rPr>
          <w:b w:val="0"/>
          <w:sz w:val="28"/>
          <w:szCs w:val="28"/>
          <w:lang w:val="kk-KZ"/>
        </w:rPr>
      </w:pPr>
      <w:r>
        <w:rPr>
          <w:b w:val="0"/>
          <w:sz w:val="28"/>
          <w:szCs w:val="28"/>
          <w:lang w:val="kk-KZ"/>
        </w:rPr>
        <w:t>Кәмелетке толмағандарға қарсы құқыққа қарсы әрекеттерге жол бермеу бойынша шараларды одан әрі күшейту мақсатында қылмыстар тізбесін нақтылау қажет және осы қылмыстар жасалған жағдайда педагогикалық лауазымдарды атқаруға және кәмелетке толмағандармен жұмыс істеумен байланысты лауазымдарды атқаруға тыйым салу қажет. Осыған ұқсас ережелерді Еңбек кодексінде ескеру қажет.</w:t>
      </w:r>
    </w:p>
    <w:p w:rsidR="00AA6AAE" w:rsidRDefault="00AA6AAE" w:rsidP="00AA6AAE">
      <w:pPr>
        <w:pStyle w:val="3"/>
        <w:spacing w:before="0" w:beforeAutospacing="0" w:after="0" w:afterAutospacing="0"/>
        <w:ind w:firstLine="709"/>
        <w:jc w:val="both"/>
        <w:rPr>
          <w:b w:val="0"/>
          <w:sz w:val="28"/>
          <w:szCs w:val="28"/>
          <w:lang w:val="kk-KZ"/>
        </w:rPr>
      </w:pPr>
      <w:r>
        <w:rPr>
          <w:b w:val="0"/>
          <w:sz w:val="28"/>
          <w:szCs w:val="28"/>
          <w:lang w:val="kk-KZ"/>
        </w:rPr>
        <w:t xml:space="preserve">Кәмелетке толмағандардың жағдайларының нашарлауын болдырмау үшін 18 жасқа толмаған адамдардың соттылығы бас бостандығынан айырудан гөрі </w:t>
      </w:r>
      <w:r w:rsidRPr="006B0F58">
        <w:rPr>
          <w:b w:val="0"/>
          <w:sz w:val="28"/>
          <w:szCs w:val="28"/>
          <w:lang w:val="kk-KZ"/>
        </w:rPr>
        <w:t>неғұрлым жеңiл жаза түрлерін іс жүзінде өтегеннен кейін</w:t>
      </w:r>
      <w:r>
        <w:rPr>
          <w:b w:val="0"/>
          <w:sz w:val="28"/>
          <w:szCs w:val="28"/>
          <w:lang w:val="kk-KZ"/>
        </w:rPr>
        <w:t xml:space="preserve"> жойылады, бұл сотталғандықты жою мерзімдерінің жалпы талаптарына сәйкес келеді.</w:t>
      </w:r>
    </w:p>
    <w:p w:rsidR="00AA6AAE"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lastRenderedPageBreak/>
        <w:t xml:space="preserve">Жазаның бұлтартпастығын қамтамасыз ету мақсатында «Ұрлық» </w:t>
      </w:r>
      <w:r>
        <w:rPr>
          <w:rFonts w:ascii="Times New Roman" w:hAnsi="Times New Roman"/>
          <w:sz w:val="28"/>
          <w:szCs w:val="28"/>
          <w:lang w:val="kk-KZ"/>
        </w:rPr>
        <w:t xml:space="preserve">             </w:t>
      </w:r>
      <w:r w:rsidRPr="00D32431">
        <w:rPr>
          <w:rFonts w:ascii="Times New Roman" w:hAnsi="Times New Roman"/>
          <w:sz w:val="28"/>
          <w:szCs w:val="28"/>
          <w:lang w:val="kk-KZ"/>
        </w:rPr>
        <w:t>188-бабында және «Алаяқтық» 190-бабында «бірнеше рет жасаудың» саралау белгісін ауыр қылмыстар санатына ауыстыру керек.</w:t>
      </w:r>
    </w:p>
    <w:p w:rsidR="00145543" w:rsidRDefault="00D91FA7" w:rsidP="00AA6AAE">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Қылмыстық құқықбұзушылықтарды </w:t>
      </w:r>
      <w:r w:rsidR="004D7B09" w:rsidRPr="004D7B09">
        <w:rPr>
          <w:rFonts w:ascii="Times New Roman" w:hAnsi="Times New Roman"/>
          <w:sz w:val="28"/>
          <w:szCs w:val="28"/>
          <w:lang w:val="kk-KZ"/>
        </w:rPr>
        <w:t>ізгілендірудің</w:t>
      </w:r>
      <w:r w:rsidR="004D7B09">
        <w:rPr>
          <w:rFonts w:ascii="Times New Roman" w:hAnsi="Times New Roman"/>
          <w:sz w:val="28"/>
          <w:szCs w:val="28"/>
          <w:lang w:val="kk-KZ"/>
        </w:rPr>
        <w:t xml:space="preserve"> шеңберінде </w:t>
      </w:r>
      <w:r w:rsidR="004D7B09" w:rsidRPr="001C532C">
        <w:rPr>
          <w:rFonts w:ascii="Times New Roman" w:hAnsi="Times New Roman"/>
          <w:sz w:val="28"/>
          <w:szCs w:val="28"/>
          <w:lang w:val="kk-KZ"/>
        </w:rPr>
        <w:t>«</w:t>
      </w:r>
      <w:r w:rsidR="004D7B09">
        <w:rPr>
          <w:rFonts w:ascii="Times New Roman" w:hAnsi="Times New Roman"/>
          <w:sz w:val="28"/>
          <w:szCs w:val="28"/>
          <w:lang w:val="kk-KZ"/>
        </w:rPr>
        <w:t>Қазақстанның үшінші жаңғыртуы</w:t>
      </w:r>
      <w:r w:rsidR="004D7B09" w:rsidRPr="001C532C">
        <w:rPr>
          <w:rFonts w:ascii="Times New Roman" w:hAnsi="Times New Roman"/>
          <w:sz w:val="28"/>
          <w:szCs w:val="28"/>
          <w:lang w:val="kk-KZ"/>
        </w:rPr>
        <w:t xml:space="preserve">: </w:t>
      </w:r>
      <w:r w:rsidR="004D7B09">
        <w:rPr>
          <w:rFonts w:ascii="Times New Roman" w:hAnsi="Times New Roman"/>
          <w:sz w:val="28"/>
          <w:szCs w:val="28"/>
          <w:lang w:val="kk-KZ"/>
        </w:rPr>
        <w:t>жаһандық бәсекеге жарамдылығы</w:t>
      </w:r>
      <w:r w:rsidR="004D7B09" w:rsidRPr="001C532C">
        <w:rPr>
          <w:rFonts w:ascii="Times New Roman" w:hAnsi="Times New Roman"/>
          <w:sz w:val="28"/>
          <w:szCs w:val="28"/>
          <w:lang w:val="kk-KZ"/>
        </w:rPr>
        <w:t>»</w:t>
      </w:r>
      <w:r w:rsidR="004D7B09">
        <w:rPr>
          <w:rFonts w:ascii="Times New Roman" w:hAnsi="Times New Roman"/>
          <w:sz w:val="28"/>
          <w:szCs w:val="28"/>
          <w:lang w:val="kk-KZ"/>
        </w:rPr>
        <w:t xml:space="preserve"> атты 2017 жылдың 31 қаңтарындағы Қазақстан Республикасы Президентінің жолдауына сәйкес алдында ӘҚБтК-тен ҚК-ке ауыстырылған ҚҚ-те көзделген 140 баптың 1 тар. </w:t>
      </w:r>
      <w:r w:rsidR="004D7B09" w:rsidRPr="00145543">
        <w:rPr>
          <w:rFonts w:ascii="Times New Roman" w:hAnsi="Times New Roman"/>
          <w:i/>
          <w:sz w:val="28"/>
          <w:szCs w:val="28"/>
          <w:lang w:val="kk-KZ"/>
        </w:rPr>
        <w:t>(</w:t>
      </w:r>
      <w:r w:rsidR="00145543" w:rsidRPr="00145543">
        <w:rPr>
          <w:rFonts w:ascii="Times New Roman" w:hAnsi="Times New Roman"/>
          <w:i/>
          <w:sz w:val="28"/>
          <w:szCs w:val="28"/>
          <w:lang w:val="kk-KZ"/>
        </w:rPr>
        <w:t>Кәмелетке толмаған адамды тәрбиелеу жөнiндегiмiндеттердi орындамау</w:t>
      </w:r>
      <w:r w:rsidR="004D7B09" w:rsidRPr="00145543">
        <w:rPr>
          <w:rFonts w:ascii="Times New Roman" w:hAnsi="Times New Roman"/>
          <w:i/>
          <w:sz w:val="28"/>
          <w:szCs w:val="28"/>
          <w:lang w:val="kk-KZ"/>
        </w:rPr>
        <w:t>)</w:t>
      </w:r>
      <w:r w:rsidR="004D7B09" w:rsidRPr="00145543">
        <w:rPr>
          <w:rFonts w:ascii="Times New Roman" w:hAnsi="Times New Roman"/>
          <w:sz w:val="28"/>
          <w:szCs w:val="28"/>
          <w:lang w:val="kk-KZ"/>
        </w:rPr>
        <w:t xml:space="preserve">, 156 </w:t>
      </w:r>
      <w:r w:rsidR="004D7B09">
        <w:rPr>
          <w:rFonts w:ascii="Times New Roman" w:hAnsi="Times New Roman"/>
          <w:sz w:val="28"/>
          <w:szCs w:val="28"/>
          <w:lang w:val="kk-KZ"/>
        </w:rPr>
        <w:t xml:space="preserve">баптың 1 тар. </w:t>
      </w:r>
      <w:r w:rsidR="004D7B09" w:rsidRPr="00145543">
        <w:rPr>
          <w:rFonts w:ascii="Times New Roman" w:hAnsi="Times New Roman"/>
          <w:i/>
          <w:sz w:val="28"/>
          <w:szCs w:val="28"/>
          <w:lang w:val="kk-KZ"/>
        </w:rPr>
        <w:t>(</w:t>
      </w:r>
      <w:r w:rsidR="00145543" w:rsidRPr="00145543">
        <w:rPr>
          <w:rFonts w:ascii="Times New Roman" w:hAnsi="Times New Roman"/>
          <w:i/>
          <w:sz w:val="28"/>
          <w:szCs w:val="28"/>
          <w:lang w:val="kk-KZ"/>
        </w:rPr>
        <w:t>Еңбектi қорғау қағидаларын бұзу</w:t>
      </w:r>
      <w:r w:rsidR="004D7B09" w:rsidRPr="00145543">
        <w:rPr>
          <w:rFonts w:ascii="Times New Roman" w:hAnsi="Times New Roman"/>
          <w:i/>
          <w:sz w:val="28"/>
          <w:szCs w:val="28"/>
          <w:lang w:val="kk-KZ"/>
        </w:rPr>
        <w:t>)</w:t>
      </w:r>
      <w:r w:rsidR="004D7B09">
        <w:rPr>
          <w:rFonts w:ascii="Times New Roman" w:hAnsi="Times New Roman"/>
          <w:sz w:val="28"/>
          <w:szCs w:val="28"/>
          <w:lang w:val="kk-KZ"/>
        </w:rPr>
        <w:t xml:space="preserve">, </w:t>
      </w:r>
      <w:r w:rsidR="00145543">
        <w:rPr>
          <w:rFonts w:ascii="Times New Roman" w:hAnsi="Times New Roman"/>
          <w:sz w:val="28"/>
          <w:szCs w:val="28"/>
          <w:lang w:val="kk-KZ"/>
        </w:rPr>
        <w:t xml:space="preserve">187 бап </w:t>
      </w:r>
      <w:r w:rsidR="00145543" w:rsidRPr="00145543">
        <w:rPr>
          <w:rFonts w:ascii="Times New Roman" w:hAnsi="Times New Roman"/>
          <w:i/>
          <w:sz w:val="28"/>
          <w:szCs w:val="28"/>
          <w:lang w:val="kk-KZ"/>
        </w:rPr>
        <w:t>(Ұсақ-түйек жымқыру)</w:t>
      </w:r>
      <w:r w:rsidR="00145543">
        <w:rPr>
          <w:rFonts w:ascii="Times New Roman" w:hAnsi="Times New Roman"/>
          <w:sz w:val="28"/>
          <w:szCs w:val="28"/>
          <w:lang w:val="kk-KZ"/>
        </w:rPr>
        <w:t xml:space="preserve">, 198 баптың 1 тар. </w:t>
      </w:r>
      <w:r w:rsidR="00145543" w:rsidRPr="00145543">
        <w:rPr>
          <w:rFonts w:ascii="Times New Roman" w:hAnsi="Times New Roman"/>
          <w:i/>
          <w:sz w:val="28"/>
          <w:szCs w:val="28"/>
          <w:lang w:val="kk-KZ"/>
        </w:rPr>
        <w:t>(Авторлық және (немесе) сабақтас құқықтарды бұзу)</w:t>
      </w:r>
      <w:r w:rsidR="00145543">
        <w:rPr>
          <w:rFonts w:ascii="Times New Roman" w:hAnsi="Times New Roman"/>
          <w:sz w:val="28"/>
          <w:szCs w:val="28"/>
          <w:lang w:val="kk-KZ"/>
        </w:rPr>
        <w:t xml:space="preserve">, 199 баптың 1 тар. </w:t>
      </w:r>
      <w:r w:rsidR="00145543" w:rsidRPr="007E3B94">
        <w:rPr>
          <w:rFonts w:ascii="Times New Roman" w:hAnsi="Times New Roman"/>
          <w:i/>
          <w:sz w:val="28"/>
          <w:szCs w:val="28"/>
          <w:lang w:val="kk-KZ"/>
        </w:rPr>
        <w:t>(Өнертабыстарға,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r w:rsidR="00145543">
        <w:rPr>
          <w:rFonts w:ascii="Times New Roman" w:hAnsi="Times New Roman"/>
          <w:sz w:val="28"/>
          <w:szCs w:val="28"/>
          <w:lang w:val="kk-KZ"/>
        </w:rPr>
        <w:t xml:space="preserve">, 204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Бөтеннің мүлкін абайсызда жою немесе бүлдіру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296 баптың 1 және 2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Есірткі, психотроптық заттармен, сол тектестермен, прекурсорлармен өткізу мақсатынсыз заңсыз жұмыс істеу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322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345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Көлiк құралдарын басқаратын адамдардың жол жүрісі немесе көлiк құралдарын пайдалану қағидаларын бұзуы</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378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Билік өкiлiн қорлау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379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Билік өкiлiне қатысты күш қолдану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384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Құжаттарды заңсыз алып қою, құжаттарды, мөртабандарды, мөрлердi жымқыру, жою, бүлдіру немесе жасыру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385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389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Өзiнше билiк ету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390 баптың 1 тар.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Билік өкiлiнiң немесе жауапты мемлекеттiк лауазымды атқаратын лауазымды адамның атағын өз бетiмен иемденіп алу</w:t>
      </w:r>
      <w:r w:rsidR="00145543" w:rsidRPr="007E3B94">
        <w:rPr>
          <w:rFonts w:ascii="Times New Roman" w:hAnsi="Times New Roman"/>
          <w:i/>
          <w:sz w:val="28"/>
          <w:szCs w:val="28"/>
          <w:lang w:val="kk-KZ"/>
        </w:rPr>
        <w:t>)</w:t>
      </w:r>
      <w:r w:rsidR="00145543">
        <w:rPr>
          <w:rFonts w:ascii="Times New Roman" w:hAnsi="Times New Roman"/>
          <w:sz w:val="28"/>
          <w:szCs w:val="28"/>
          <w:lang w:val="kk-KZ"/>
        </w:rPr>
        <w:t>, 393 ба</w:t>
      </w:r>
      <w:r w:rsidR="007E3B94">
        <w:rPr>
          <w:rFonts w:ascii="Times New Roman" w:hAnsi="Times New Roman"/>
          <w:sz w:val="28"/>
          <w:szCs w:val="28"/>
          <w:lang w:val="kk-KZ"/>
        </w:rPr>
        <w:t xml:space="preserve">бында </w:t>
      </w:r>
      <w:r w:rsidR="00145543" w:rsidRPr="007E3B94">
        <w:rPr>
          <w:rFonts w:ascii="Times New Roman" w:hAnsi="Times New Roman"/>
          <w:i/>
          <w:sz w:val="28"/>
          <w:szCs w:val="28"/>
          <w:lang w:val="kk-KZ"/>
        </w:rPr>
        <w:t>(</w:t>
      </w:r>
      <w:r w:rsidR="007E3B94" w:rsidRPr="007E3B94">
        <w:rPr>
          <w:rFonts w:ascii="Times New Roman" w:hAnsi="Times New Roman"/>
          <w:i/>
          <w:sz w:val="28"/>
          <w:szCs w:val="28"/>
          <w:lang w:val="kk-KZ"/>
        </w:rPr>
        <w:t>Шығарып жiберу туралы шешiмдi орындамау</w:t>
      </w:r>
      <w:r w:rsidR="00145543" w:rsidRPr="007E3B94">
        <w:rPr>
          <w:rFonts w:ascii="Times New Roman" w:hAnsi="Times New Roman"/>
          <w:i/>
          <w:sz w:val="28"/>
          <w:szCs w:val="28"/>
          <w:lang w:val="kk-KZ"/>
        </w:rPr>
        <w:t>)</w:t>
      </w:r>
      <w:r w:rsidR="00145543">
        <w:rPr>
          <w:rFonts w:ascii="Times New Roman" w:hAnsi="Times New Roman"/>
          <w:sz w:val="28"/>
          <w:szCs w:val="28"/>
          <w:lang w:val="kk-KZ"/>
        </w:rPr>
        <w:t xml:space="preserve"> көздел</w:t>
      </w:r>
      <w:r w:rsidR="007E3B94">
        <w:rPr>
          <w:rFonts w:ascii="Times New Roman" w:hAnsi="Times New Roman"/>
          <w:sz w:val="28"/>
          <w:szCs w:val="28"/>
          <w:lang w:val="kk-KZ"/>
        </w:rPr>
        <w:t>г</w:t>
      </w:r>
      <w:r w:rsidR="00145543">
        <w:rPr>
          <w:rFonts w:ascii="Times New Roman" w:hAnsi="Times New Roman"/>
          <w:sz w:val="28"/>
          <w:szCs w:val="28"/>
          <w:lang w:val="kk-KZ"/>
        </w:rPr>
        <w:t>ен қылмыстық теріс қылықтарды әкімшілік құқықбұзушылықтар санатына ауыстыру қажет.</w:t>
      </w:r>
    </w:p>
    <w:p w:rsidR="00D91FA7" w:rsidRPr="005328C9" w:rsidRDefault="00125DF1" w:rsidP="00AA6AAE">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2016 жылы қылмыстық теріс қылықтар</w:t>
      </w:r>
      <w:r w:rsidR="005328C9">
        <w:rPr>
          <w:rFonts w:ascii="Times New Roman" w:hAnsi="Times New Roman"/>
          <w:sz w:val="28"/>
          <w:szCs w:val="28"/>
          <w:lang w:val="kk-KZ"/>
        </w:rPr>
        <w:t>дың 1</w:t>
      </w:r>
      <w:r w:rsidR="00924A90">
        <w:rPr>
          <w:rFonts w:ascii="Times New Roman" w:hAnsi="Times New Roman"/>
          <w:sz w:val="28"/>
          <w:szCs w:val="28"/>
          <w:lang w:val="kk-KZ"/>
        </w:rPr>
        <w:t>1</w:t>
      </w:r>
      <w:r w:rsidR="005328C9">
        <w:rPr>
          <w:rFonts w:ascii="Times New Roman" w:hAnsi="Times New Roman"/>
          <w:sz w:val="28"/>
          <w:szCs w:val="28"/>
          <w:lang w:val="kk-KZ"/>
        </w:rPr>
        <w:t xml:space="preserve"> құрамдары бойынша бір де бір адам жауаптылыққа тартылмаған: </w:t>
      </w:r>
      <w:r w:rsidR="007122BB">
        <w:rPr>
          <w:rFonts w:ascii="Times New Roman" w:hAnsi="Times New Roman"/>
          <w:sz w:val="28"/>
          <w:szCs w:val="28"/>
          <w:lang w:val="kk-KZ"/>
        </w:rPr>
        <w:t>с</w:t>
      </w:r>
      <w:r w:rsidR="007122BB" w:rsidRPr="007122BB">
        <w:rPr>
          <w:rFonts w:ascii="Times New Roman" w:hAnsi="Times New Roman"/>
          <w:sz w:val="28"/>
          <w:szCs w:val="28"/>
          <w:lang w:val="kk-KZ"/>
        </w:rPr>
        <w:t>оз ауруын жұқтыру</w:t>
      </w:r>
      <w:r w:rsidR="007122BB">
        <w:rPr>
          <w:rFonts w:ascii="Times New Roman" w:hAnsi="Times New Roman"/>
          <w:sz w:val="28"/>
          <w:szCs w:val="28"/>
          <w:lang w:val="kk-KZ"/>
        </w:rPr>
        <w:t xml:space="preserve"> </w:t>
      </w:r>
      <w:r w:rsidR="005328C9" w:rsidRPr="005328C9">
        <w:rPr>
          <w:rFonts w:ascii="Times New Roman" w:hAnsi="Times New Roman"/>
          <w:i/>
          <w:sz w:val="28"/>
          <w:szCs w:val="28"/>
          <w:lang w:val="kk-KZ"/>
        </w:rPr>
        <w:t>(117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бала асырап алу жөнiндегi заңсыз әрекет</w:t>
      </w:r>
      <w:r w:rsidR="007122BB">
        <w:rPr>
          <w:rFonts w:ascii="Times New Roman" w:hAnsi="Times New Roman"/>
          <w:sz w:val="28"/>
          <w:szCs w:val="28"/>
          <w:lang w:val="kk-KZ"/>
        </w:rPr>
        <w:t xml:space="preserve"> </w:t>
      </w:r>
      <w:r w:rsidR="005328C9" w:rsidRPr="005328C9">
        <w:rPr>
          <w:rFonts w:ascii="Times New Roman" w:hAnsi="Times New Roman"/>
          <w:i/>
          <w:sz w:val="28"/>
          <w:szCs w:val="28"/>
          <w:lang w:val="kk-KZ"/>
        </w:rPr>
        <w:t>(1</w:t>
      </w:r>
      <w:r w:rsidR="005328C9">
        <w:rPr>
          <w:rFonts w:ascii="Times New Roman" w:hAnsi="Times New Roman"/>
          <w:i/>
          <w:sz w:val="28"/>
          <w:szCs w:val="28"/>
          <w:lang w:val="kk-KZ"/>
        </w:rPr>
        <w:t>3</w:t>
      </w:r>
      <w:r w:rsidR="005328C9" w:rsidRPr="005328C9">
        <w:rPr>
          <w:rFonts w:ascii="Times New Roman" w:hAnsi="Times New Roman"/>
          <w:i/>
          <w:sz w:val="28"/>
          <w:szCs w:val="28"/>
          <w:lang w:val="kk-KZ"/>
        </w:rPr>
        <w:t>7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 xml:space="preserve">атом энергиясын пайдалану объектiлерiнде қауiпсiздiк қағидаларын бұзу </w:t>
      </w:r>
      <w:r w:rsidR="005328C9" w:rsidRPr="005328C9">
        <w:rPr>
          <w:rFonts w:ascii="Times New Roman" w:hAnsi="Times New Roman"/>
          <w:i/>
          <w:sz w:val="28"/>
          <w:szCs w:val="28"/>
          <w:lang w:val="kk-KZ"/>
        </w:rPr>
        <w:t>(</w:t>
      </w:r>
      <w:r w:rsidR="005328C9">
        <w:rPr>
          <w:rFonts w:ascii="Times New Roman" w:hAnsi="Times New Roman"/>
          <w:i/>
          <w:sz w:val="28"/>
          <w:szCs w:val="28"/>
          <w:lang w:val="kk-KZ"/>
        </w:rPr>
        <w:t>276</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суларды ластау, қоқыстау немесе сарқу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328</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экологиялық ластау зардаптарын жою жөнінде шаралар қолданбау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343</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көлiк құралдарын сапасыз жөндеу немесе оларды техникалық ақауларымен пайдалануға шығару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348</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көлiкте қолданылатын қағидаларды бұзу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353</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 xml:space="preserve">магистральдық құбырларды салу, пайдалану немесе жөндеу кезiнде қауiпсiздiк қағидаларын бұзу </w:t>
      </w:r>
      <w:r w:rsidR="005328C9" w:rsidRPr="005328C9">
        <w:rPr>
          <w:rFonts w:ascii="Times New Roman" w:hAnsi="Times New Roman"/>
          <w:i/>
          <w:sz w:val="28"/>
          <w:szCs w:val="28"/>
          <w:lang w:val="kk-KZ"/>
        </w:rPr>
        <w:t>(</w:t>
      </w:r>
      <w:r w:rsidR="005328C9">
        <w:rPr>
          <w:rFonts w:ascii="Times New Roman" w:hAnsi="Times New Roman"/>
          <w:i/>
          <w:sz w:val="28"/>
          <w:szCs w:val="28"/>
          <w:lang w:val="kk-KZ"/>
        </w:rPr>
        <w:t>354</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t>байланыс желiлерi мен құрылыстарын, сондай-ақ мемлекеттік күзетілуге жататын объектілерді күзету қағидаларын бұзу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398</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w:t>
      </w:r>
      <w:r w:rsidR="007122BB" w:rsidRPr="007122BB">
        <w:rPr>
          <w:rFonts w:ascii="Times New Roman" w:hAnsi="Times New Roman"/>
          <w:sz w:val="28"/>
          <w:szCs w:val="28"/>
          <w:lang w:val="kk-KZ"/>
        </w:rPr>
        <w:lastRenderedPageBreak/>
        <w:t>азаматтың алқаби міндетін орындауына кедергі жасау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436</w:t>
      </w:r>
      <w:r w:rsidR="005328C9" w:rsidRPr="005328C9">
        <w:rPr>
          <w:rFonts w:ascii="Times New Roman" w:hAnsi="Times New Roman"/>
          <w:i/>
          <w:sz w:val="28"/>
          <w:szCs w:val="28"/>
          <w:lang w:val="kk-KZ"/>
        </w:rPr>
        <w:t xml:space="preserve"> бап</w:t>
      </w:r>
      <w:bookmarkStart w:id="1" w:name="_GoBack"/>
      <w:bookmarkEnd w:id="1"/>
      <w:r w:rsidR="005328C9" w:rsidRPr="005328C9">
        <w:rPr>
          <w:rFonts w:ascii="Times New Roman" w:hAnsi="Times New Roman"/>
          <w:i/>
          <w:sz w:val="28"/>
          <w:szCs w:val="28"/>
          <w:lang w:val="kk-KZ"/>
        </w:rPr>
        <w:t>)</w:t>
      </w:r>
      <w:r w:rsidR="005328C9">
        <w:rPr>
          <w:rFonts w:ascii="Times New Roman" w:hAnsi="Times New Roman"/>
          <w:i/>
          <w:sz w:val="28"/>
          <w:szCs w:val="28"/>
          <w:lang w:val="kk-KZ"/>
        </w:rPr>
        <w:t xml:space="preserve">, және </w:t>
      </w:r>
      <w:r w:rsidR="007122BB" w:rsidRPr="007122BB">
        <w:rPr>
          <w:rFonts w:ascii="Times New Roman" w:hAnsi="Times New Roman"/>
          <w:sz w:val="28"/>
          <w:szCs w:val="28"/>
          <w:lang w:val="kk-KZ"/>
        </w:rPr>
        <w:t>машиналарды жүргiзу немесе пайдалану қағидаларын бұзу</w:t>
      </w:r>
      <w:r w:rsidR="007122BB" w:rsidRPr="007122BB">
        <w:rPr>
          <w:rFonts w:ascii="Times New Roman" w:hAnsi="Times New Roman"/>
          <w:i/>
          <w:sz w:val="28"/>
          <w:szCs w:val="28"/>
          <w:lang w:val="kk-KZ"/>
        </w:rPr>
        <w:t xml:space="preserve"> </w:t>
      </w:r>
      <w:r w:rsidR="005328C9" w:rsidRPr="005328C9">
        <w:rPr>
          <w:rFonts w:ascii="Times New Roman" w:hAnsi="Times New Roman"/>
          <w:i/>
          <w:sz w:val="28"/>
          <w:szCs w:val="28"/>
          <w:lang w:val="kk-KZ"/>
        </w:rPr>
        <w:t>(</w:t>
      </w:r>
      <w:r w:rsidR="005328C9">
        <w:rPr>
          <w:rFonts w:ascii="Times New Roman" w:hAnsi="Times New Roman"/>
          <w:i/>
          <w:sz w:val="28"/>
          <w:szCs w:val="28"/>
          <w:lang w:val="kk-KZ"/>
        </w:rPr>
        <w:t>463</w:t>
      </w:r>
      <w:r w:rsidR="005328C9" w:rsidRPr="005328C9">
        <w:rPr>
          <w:rFonts w:ascii="Times New Roman" w:hAnsi="Times New Roman"/>
          <w:i/>
          <w:sz w:val="28"/>
          <w:szCs w:val="28"/>
          <w:lang w:val="kk-KZ"/>
        </w:rPr>
        <w:t xml:space="preserve"> бап</w:t>
      </w:r>
      <w:r w:rsidR="008745E0">
        <w:rPr>
          <w:rFonts w:ascii="Times New Roman" w:hAnsi="Times New Roman"/>
          <w:i/>
          <w:sz w:val="28"/>
          <w:szCs w:val="28"/>
          <w:lang w:val="kk-KZ"/>
        </w:rPr>
        <w:t xml:space="preserve"> 1 тар.</w:t>
      </w:r>
      <w:r w:rsidR="005328C9" w:rsidRPr="005328C9">
        <w:rPr>
          <w:rFonts w:ascii="Times New Roman" w:hAnsi="Times New Roman"/>
          <w:i/>
          <w:sz w:val="28"/>
          <w:szCs w:val="28"/>
          <w:lang w:val="kk-KZ"/>
        </w:rPr>
        <w:t>)</w:t>
      </w:r>
      <w:r w:rsidR="005328C9">
        <w:rPr>
          <w:rFonts w:ascii="Times New Roman" w:hAnsi="Times New Roman"/>
          <w:sz w:val="28"/>
          <w:szCs w:val="28"/>
          <w:lang w:val="kk-KZ"/>
        </w:rPr>
        <w:t>.</w:t>
      </w:r>
      <w:r w:rsidR="005328C9">
        <w:rPr>
          <w:rFonts w:ascii="Times New Roman" w:hAnsi="Times New Roman"/>
          <w:i/>
          <w:sz w:val="28"/>
          <w:szCs w:val="28"/>
          <w:lang w:val="kk-KZ"/>
        </w:rPr>
        <w:t xml:space="preserve"> </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Қазақстан-ресей шекарасындағы кедендік бақылауды оңайлату бойынша туындаған қиындықтарға байланысты, бүгінгі күні, мәдени байлықтардың заңсыз өтуінің шынайы ауқымын объективті түрде анықтау мүмкін болмай отыр.</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Осыған байланысты Қазақстан Республикасынан тыс мәдени байлықтарды және ұлттық мәдени игілігін заңсыз әкеткені немесе оларды Қазақстан Республикасына қайтармағаны үшін қылмыстық жауапкершілікті енгізіп, осындай қылмыстардың тергелуін экономикалық </w:t>
      </w:r>
      <w:r>
        <w:rPr>
          <w:rFonts w:ascii="Times New Roman" w:hAnsi="Times New Roman"/>
          <w:sz w:val="28"/>
          <w:szCs w:val="28"/>
          <w:lang w:val="kk-KZ"/>
        </w:rPr>
        <w:t xml:space="preserve">тергеулер </w:t>
      </w:r>
      <w:r w:rsidRPr="00D32431">
        <w:rPr>
          <w:rFonts w:ascii="Times New Roman" w:hAnsi="Times New Roman"/>
          <w:sz w:val="28"/>
          <w:szCs w:val="28"/>
          <w:lang w:val="kk-KZ"/>
        </w:rPr>
        <w:t>қызметінің тергеушілеріне белгілеу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Қалыптасқан құқықты қолдану тәжірибесін ескере отырып, ҚК-дан «Жалған кәсіпкерлік» 215-бабын алып тастау қажеттілігі туындап отыр.</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Аталған құрамды алып тастап, ҚК-ға заңды тұлғаны заңсыз құрғаны немесе </w:t>
      </w:r>
      <w:r w:rsidR="006B37B3" w:rsidRPr="00D32431">
        <w:rPr>
          <w:rFonts w:ascii="Times New Roman" w:hAnsi="Times New Roman"/>
          <w:sz w:val="28"/>
          <w:szCs w:val="28"/>
          <w:lang w:val="kk-KZ"/>
        </w:rPr>
        <w:t xml:space="preserve">жеке кәсіпкерлікті тіркегені </w:t>
      </w:r>
      <w:r w:rsidRPr="00D32431">
        <w:rPr>
          <w:rFonts w:ascii="Times New Roman" w:hAnsi="Times New Roman"/>
          <w:i/>
          <w:sz w:val="28"/>
          <w:szCs w:val="28"/>
          <w:lang w:val="kk-KZ"/>
        </w:rPr>
        <w:t>(</w:t>
      </w:r>
      <w:r w:rsidRPr="00D32431">
        <w:rPr>
          <w:rFonts w:ascii="Times New Roman" w:hAnsi="Times New Roman"/>
          <w:i/>
          <w:color w:val="000000"/>
          <w:spacing w:val="2"/>
          <w:sz w:val="28"/>
          <w:szCs w:val="28"/>
          <w:shd w:val="clear" w:color="auto" w:fill="FFFFFF"/>
          <w:lang w:val="kk-KZ"/>
        </w:rPr>
        <w:t>адамдар тобының алдын ала сөз байласуымен</w:t>
      </w:r>
      <w:r w:rsidRPr="00D32431">
        <w:rPr>
          <w:rFonts w:ascii="Times New Roman" w:hAnsi="Times New Roman"/>
          <w:i/>
          <w:sz w:val="28"/>
          <w:szCs w:val="28"/>
          <w:lang w:val="kk-KZ"/>
        </w:rPr>
        <w:t>)</w:t>
      </w:r>
      <w:r w:rsidR="006B37B3">
        <w:rPr>
          <w:rFonts w:ascii="Times New Roman" w:hAnsi="Times New Roman"/>
          <w:sz w:val="28"/>
          <w:szCs w:val="28"/>
          <w:lang w:val="kk-KZ"/>
        </w:rPr>
        <w:t xml:space="preserve"> немесе </w:t>
      </w:r>
      <w:r w:rsidR="006B37B3" w:rsidRPr="00D32431">
        <w:rPr>
          <w:rFonts w:ascii="Times New Roman" w:hAnsi="Times New Roman"/>
          <w:sz w:val="28"/>
          <w:szCs w:val="28"/>
          <w:lang w:val="kk-KZ"/>
        </w:rPr>
        <w:t xml:space="preserve">формальды құрамы </w:t>
      </w:r>
      <w:r w:rsidR="006B37B3">
        <w:rPr>
          <w:rFonts w:ascii="Times New Roman" w:hAnsi="Times New Roman"/>
          <w:sz w:val="28"/>
          <w:szCs w:val="28"/>
          <w:lang w:val="kk-KZ"/>
        </w:rPr>
        <w:t xml:space="preserve">құжаттарды пайдаланумен </w:t>
      </w:r>
      <w:r w:rsidRPr="00D32431">
        <w:rPr>
          <w:rFonts w:ascii="Times New Roman" w:hAnsi="Times New Roman"/>
          <w:sz w:val="28"/>
          <w:szCs w:val="28"/>
          <w:lang w:val="kk-KZ"/>
        </w:rPr>
        <w:t xml:space="preserve">жауапкершілікті енгізу қажет, бұл жалған шот-фактураларды жазуға, тонауға дейін және т.б., яғни материалдық залал келтірілгенге дейін алдын алу шараларын қолдануға мүмкіндік береді және бұл істерді экономикалық </w:t>
      </w:r>
      <w:r>
        <w:rPr>
          <w:rFonts w:ascii="Times New Roman" w:hAnsi="Times New Roman"/>
          <w:sz w:val="28"/>
          <w:szCs w:val="28"/>
          <w:lang w:val="kk-KZ"/>
        </w:rPr>
        <w:t xml:space="preserve">тергеулер </w:t>
      </w:r>
      <w:r w:rsidRPr="00D32431">
        <w:rPr>
          <w:rFonts w:ascii="Times New Roman" w:hAnsi="Times New Roman"/>
          <w:sz w:val="28"/>
          <w:szCs w:val="28"/>
          <w:lang w:val="kk-KZ"/>
        </w:rPr>
        <w:t xml:space="preserve">және сыбайлас жемқорлыққа қарсы </w:t>
      </w:r>
      <w:r>
        <w:rPr>
          <w:rFonts w:ascii="Times New Roman" w:hAnsi="Times New Roman"/>
          <w:sz w:val="28"/>
          <w:szCs w:val="28"/>
          <w:lang w:val="kk-KZ"/>
        </w:rPr>
        <w:t xml:space="preserve">күрес </w:t>
      </w:r>
      <w:r w:rsidRPr="00D32431">
        <w:rPr>
          <w:rFonts w:ascii="Times New Roman" w:hAnsi="Times New Roman"/>
          <w:sz w:val="28"/>
          <w:szCs w:val="28"/>
          <w:lang w:val="kk-KZ"/>
        </w:rPr>
        <w:t>қызмет</w:t>
      </w:r>
      <w:r>
        <w:rPr>
          <w:rFonts w:ascii="Times New Roman" w:hAnsi="Times New Roman"/>
          <w:sz w:val="28"/>
          <w:szCs w:val="28"/>
          <w:lang w:val="kk-KZ"/>
        </w:rPr>
        <w:t>ін</w:t>
      </w:r>
      <w:r w:rsidRPr="00D32431">
        <w:rPr>
          <w:rFonts w:ascii="Times New Roman" w:hAnsi="Times New Roman"/>
          <w:sz w:val="28"/>
          <w:szCs w:val="28"/>
          <w:lang w:val="kk-KZ"/>
        </w:rPr>
        <w:t>ің тергеушілері тергеуі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ҚК-дағы «Жалған кәсіпкерлік» 215-бабын алып тастау қажеттілігін ескере отырып, оны тәжірибеде тиімді қолдану үшін ҚК-нің 216-бабының </w:t>
      </w:r>
      <w:r w:rsidRPr="00D32431">
        <w:rPr>
          <w:rFonts w:ascii="Times New Roman" w:hAnsi="Times New Roman"/>
          <w:i/>
          <w:sz w:val="28"/>
          <w:szCs w:val="28"/>
          <w:lang w:val="kk-KZ"/>
        </w:rPr>
        <w:t>(</w:t>
      </w:r>
      <w:r w:rsidRPr="00D32431">
        <w:rPr>
          <w:rFonts w:ascii="Times New Roman" w:hAnsi="Times New Roman"/>
          <w:i/>
          <w:color w:val="000000"/>
          <w:sz w:val="28"/>
          <w:szCs w:val="28"/>
          <w:lang w:val="kk-KZ"/>
        </w:rPr>
        <w:t>Іс жүзінде жұмыстар орындалмай, қызметтер көрсетілмей шот-фактура жазу бойынша әрекеттер жасау</w:t>
      </w:r>
      <w:r w:rsidRPr="00D32431">
        <w:rPr>
          <w:rFonts w:ascii="Times New Roman" w:hAnsi="Times New Roman"/>
          <w:i/>
          <w:sz w:val="28"/>
          <w:szCs w:val="28"/>
          <w:lang w:val="kk-KZ"/>
        </w:rPr>
        <w:t>)</w:t>
      </w:r>
      <w:r w:rsidRPr="00D32431">
        <w:rPr>
          <w:rFonts w:ascii="Times New Roman" w:hAnsi="Times New Roman"/>
          <w:sz w:val="28"/>
          <w:szCs w:val="28"/>
          <w:lang w:val="kk-KZ"/>
        </w:rPr>
        <w:t xml:space="preserve"> редакциясын қайта қарастыру қажет. </w:t>
      </w:r>
    </w:p>
    <w:p w:rsidR="006B37B3" w:rsidRPr="006B37B3" w:rsidRDefault="006B37B3" w:rsidP="00AA6AAE">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ҚК-нің 216-бабының редакциясынан </w:t>
      </w:r>
      <w:r w:rsidRPr="006B37B3">
        <w:rPr>
          <w:rFonts w:ascii="Times New Roman" w:hAnsi="Times New Roman"/>
          <w:sz w:val="28"/>
          <w:szCs w:val="28"/>
          <w:lang w:val="kk-KZ"/>
        </w:rPr>
        <w:t>«</w:t>
      </w:r>
      <w:r>
        <w:rPr>
          <w:rFonts w:ascii="Times New Roman" w:hAnsi="Times New Roman"/>
          <w:sz w:val="28"/>
          <w:szCs w:val="28"/>
          <w:lang w:val="kk-KZ"/>
        </w:rPr>
        <w:t>жеке кәсіпкерлер суб</w:t>
      </w:r>
      <w:r w:rsidRPr="006B37B3">
        <w:rPr>
          <w:rFonts w:ascii="Times New Roman" w:hAnsi="Times New Roman"/>
          <w:sz w:val="28"/>
          <w:szCs w:val="28"/>
          <w:lang w:val="kk-KZ"/>
        </w:rPr>
        <w:t>ъект</w:t>
      </w:r>
      <w:r>
        <w:rPr>
          <w:rFonts w:ascii="Times New Roman" w:hAnsi="Times New Roman"/>
          <w:sz w:val="28"/>
          <w:szCs w:val="28"/>
          <w:lang w:val="kk-KZ"/>
        </w:rPr>
        <w:t>іл</w:t>
      </w:r>
      <w:r w:rsidRPr="006B37B3">
        <w:rPr>
          <w:rFonts w:ascii="Times New Roman" w:hAnsi="Times New Roman"/>
          <w:sz w:val="28"/>
          <w:szCs w:val="28"/>
          <w:lang w:val="kk-KZ"/>
        </w:rPr>
        <w:t>ер</w:t>
      </w:r>
      <w:r>
        <w:rPr>
          <w:rFonts w:ascii="Times New Roman" w:hAnsi="Times New Roman"/>
          <w:sz w:val="28"/>
          <w:szCs w:val="28"/>
          <w:lang w:val="kk-KZ"/>
        </w:rPr>
        <w:t>і</w:t>
      </w:r>
      <w:r w:rsidRPr="006B37B3">
        <w:rPr>
          <w:rFonts w:ascii="Times New Roman" w:hAnsi="Times New Roman"/>
          <w:sz w:val="28"/>
          <w:szCs w:val="28"/>
          <w:lang w:val="kk-KZ"/>
        </w:rPr>
        <w:t>н»</w:t>
      </w:r>
      <w:r>
        <w:rPr>
          <w:rFonts w:ascii="Times New Roman" w:hAnsi="Times New Roman"/>
          <w:sz w:val="28"/>
          <w:szCs w:val="28"/>
          <w:lang w:val="kk-KZ"/>
        </w:rPr>
        <w:t xml:space="preserve"> алып тастау ұсынылады, ол жалған мәмілелерді </w:t>
      </w:r>
      <w:r w:rsidR="007704F4">
        <w:rPr>
          <w:rFonts w:ascii="Times New Roman" w:hAnsi="Times New Roman"/>
          <w:sz w:val="28"/>
          <w:szCs w:val="28"/>
          <w:lang w:val="kk-KZ"/>
        </w:rPr>
        <w:t>жасауды жосықсыз кәсіпкерлер тарапынан ғана емес, жалған кәсіп өз тұлғаға тіркелген жағдайлардада тоқтатуға жол береді</w:t>
      </w:r>
      <w:r>
        <w:rPr>
          <w:rFonts w:ascii="Times New Roman" w:hAnsi="Times New Roman"/>
          <w:sz w:val="28"/>
          <w:szCs w:val="28"/>
          <w:lang w:val="kk-KZ"/>
        </w:rPr>
        <w:t xml:space="preserve"> </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ҚК-нің 216-бабының қолданыстағы редакциясы шот-фактура жазғаны үшін жауапкершілікті көздейді, осыған байланысты шот-фактураларды және басқа да бастапқы есепке алу құжаттарын іске асырғаны, пайдаланғаны үшін жауапкершілікті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Тәжірибеде ақшаның контрагенттен аванс ретінде, яғни шот-фактурасыз түскен жағдайлар орын алуда, осыған байланысты өзге де бастапқы есепке алу құжаттарын жазғаны жауапкершілікті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Қолданыстағы редакцияда бір шот-фактураны жазу көзделген</w:t>
      </w:r>
      <w:r w:rsidR="006E13B2">
        <w:rPr>
          <w:rFonts w:ascii="Times New Roman" w:hAnsi="Times New Roman"/>
          <w:sz w:val="28"/>
          <w:szCs w:val="28"/>
          <w:lang w:val="kk-KZ"/>
        </w:rPr>
        <w:t>.</w:t>
      </w:r>
      <w:r w:rsidRPr="00D32431">
        <w:rPr>
          <w:rFonts w:ascii="Times New Roman" w:hAnsi="Times New Roman"/>
          <w:sz w:val="28"/>
          <w:szCs w:val="28"/>
          <w:lang w:val="kk-KZ"/>
        </w:rPr>
        <w:t xml:space="preserve"> </w:t>
      </w:r>
      <w:r w:rsidR="006E13B2">
        <w:rPr>
          <w:rFonts w:ascii="Times New Roman" w:hAnsi="Times New Roman"/>
          <w:sz w:val="28"/>
          <w:szCs w:val="28"/>
          <w:lang w:val="kk-KZ"/>
        </w:rPr>
        <w:t>Бірақ, тәжрибе көрсеткендей,</w:t>
      </w:r>
      <w:r w:rsidRPr="00D32431">
        <w:rPr>
          <w:rFonts w:ascii="Times New Roman" w:hAnsi="Times New Roman"/>
          <w:sz w:val="28"/>
          <w:szCs w:val="28"/>
          <w:lang w:val="kk-KZ"/>
        </w:rPr>
        <w:t xml:space="preserve"> ол бір шо</w:t>
      </w:r>
      <w:r w:rsidR="006E13B2">
        <w:rPr>
          <w:rFonts w:ascii="Times New Roman" w:hAnsi="Times New Roman"/>
          <w:sz w:val="28"/>
          <w:szCs w:val="28"/>
          <w:lang w:val="kk-KZ"/>
        </w:rPr>
        <w:t>т-фактурамен шектелмейтіні анық.</w:t>
      </w:r>
      <w:r w:rsidRPr="00D32431">
        <w:rPr>
          <w:rFonts w:ascii="Times New Roman" w:hAnsi="Times New Roman"/>
          <w:sz w:val="28"/>
          <w:szCs w:val="28"/>
          <w:lang w:val="kk-KZ"/>
        </w:rPr>
        <w:t xml:space="preserve"> </w:t>
      </w:r>
      <w:r w:rsidR="006E13B2">
        <w:rPr>
          <w:rFonts w:ascii="Times New Roman" w:hAnsi="Times New Roman"/>
          <w:sz w:val="28"/>
          <w:szCs w:val="28"/>
          <w:lang w:val="kk-KZ"/>
        </w:rPr>
        <w:t>О</w:t>
      </w:r>
      <w:r w:rsidRPr="00D32431">
        <w:rPr>
          <w:rFonts w:ascii="Times New Roman" w:hAnsi="Times New Roman"/>
          <w:sz w:val="28"/>
          <w:szCs w:val="28"/>
          <w:lang w:val="kk-KZ"/>
        </w:rPr>
        <w:t>сыған байланысты нормаға сөзбе-сөз түсінік беруді болдырмау үшін «шот-фактуралар» ұғымын көптік жалғауда пайдалану қажеттілігін қарастыру жөн.</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Тәжірибеде бастапқы есепке алу құжаттарын кәсіпкерлік субъектілері болып табылмайтын адамдар жазады, осыған байланысты «жеке кәсіпкерлік субъектісі» сөзін алып тастау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lastRenderedPageBreak/>
        <w:t>Сонымен бірге «жалған шот-фактураны және өзге де бастапқы құжаттың» ұғымына түсінік беру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ҚК-нің 236 және 244-баптарына ескертпелерге қатысты жалған шот-фактураларды және бастапқы есепке алу құжаттарын пайдалану нәтижесінде пайда болған салықтарды өз еркімен төлеген адамды қылмыстық жауапкершіліктен босату мүмкіндігін ескеру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Ресей тәжірибесін ескере отырып, стратегиялық маңызды тауарлар мен ресурстарды заңсыз өткізгені үшін қылмыстық жауапкершілікті енгізу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Жаңа жауапкершілікті енгізу </w:t>
      </w:r>
      <w:r>
        <w:rPr>
          <w:rFonts w:ascii="Times New Roman" w:hAnsi="Times New Roman"/>
          <w:sz w:val="28"/>
          <w:szCs w:val="28"/>
          <w:lang w:val="kk-KZ"/>
        </w:rPr>
        <w:t xml:space="preserve">себебі - </w:t>
      </w:r>
      <w:r w:rsidRPr="00D32431">
        <w:rPr>
          <w:rFonts w:ascii="Times New Roman" w:hAnsi="Times New Roman"/>
          <w:sz w:val="28"/>
          <w:szCs w:val="28"/>
          <w:lang w:val="kk-KZ"/>
        </w:rPr>
        <w:t>Ресей Федерациясы мен Қырғызстанға Мемлекеттік шекара арқылы стратегиялық тауарлар мен ресурстарды өткізу мәселелерін бақылаусыз қалдыру</w:t>
      </w:r>
      <w:r>
        <w:rPr>
          <w:rFonts w:ascii="Times New Roman" w:hAnsi="Times New Roman"/>
          <w:sz w:val="28"/>
          <w:szCs w:val="28"/>
          <w:lang w:val="kk-KZ"/>
        </w:rPr>
        <w:t xml:space="preserve"> қау</w:t>
      </w:r>
      <w:r w:rsidRPr="00D32431">
        <w:rPr>
          <w:rFonts w:ascii="Times New Roman" w:hAnsi="Times New Roman"/>
          <w:sz w:val="28"/>
          <w:szCs w:val="28"/>
          <w:lang w:val="kk-KZ"/>
        </w:rPr>
        <w:t>пі</w:t>
      </w:r>
      <w:r>
        <w:rPr>
          <w:rFonts w:ascii="Times New Roman" w:hAnsi="Times New Roman"/>
          <w:sz w:val="28"/>
          <w:szCs w:val="28"/>
          <w:lang w:val="kk-KZ"/>
        </w:rPr>
        <w:t>нің туындауы</w:t>
      </w:r>
      <w:r w:rsidRPr="00D32431">
        <w:rPr>
          <w:rFonts w:ascii="Times New Roman" w:hAnsi="Times New Roman"/>
          <w:sz w:val="28"/>
          <w:szCs w:val="28"/>
          <w:lang w:val="kk-KZ"/>
        </w:rPr>
        <w:t xml:space="preserve"> болып отыр, бақылаудың жоқтығы мемлекеттің экономикалық мүдделеріне зиян келтіру қаупінің туындауына ықпал етеді, себебі ҚК-тегі «Экономикалық контрабанда» 234-бабында Қазақстанның Мемлекеттік шекарасы арқылы өткен жоғарыда көрсетілген заттарды өткізгені үшін қылмыстық жауапкершілік көзде</w:t>
      </w:r>
      <w:r>
        <w:rPr>
          <w:rFonts w:ascii="Times New Roman" w:hAnsi="Times New Roman"/>
          <w:sz w:val="28"/>
          <w:szCs w:val="28"/>
          <w:lang w:val="kk-KZ"/>
        </w:rPr>
        <w:t>лмеген</w:t>
      </w:r>
      <w:r w:rsidRPr="00D32431">
        <w:rPr>
          <w:rFonts w:ascii="Times New Roman" w:hAnsi="Times New Roman"/>
          <w:sz w:val="28"/>
          <w:szCs w:val="28"/>
          <w:lang w:val="kk-KZ"/>
        </w:rPr>
        <w:t>.</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Бұл қылмыстық құқық бұзушылықтың тергелуін экономикалық тергеулер қызметіне жүктеу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Сонымен бірге азаматтардың бюджетке төленетін салықты және (немесе) басқа да міндетті төлемдерді төлеуден жалтарғаны </w:t>
      </w:r>
      <w:r w:rsidRPr="00647E8C">
        <w:rPr>
          <w:rFonts w:ascii="Times New Roman" w:hAnsi="Times New Roman"/>
          <w:i/>
          <w:sz w:val="28"/>
          <w:szCs w:val="28"/>
          <w:lang w:val="kk-KZ"/>
        </w:rPr>
        <w:t>(ҚК-нің 244-бабына ескертпе)</w:t>
      </w:r>
      <w:r w:rsidRPr="00D32431">
        <w:rPr>
          <w:rFonts w:ascii="Times New Roman" w:hAnsi="Times New Roman"/>
          <w:sz w:val="28"/>
          <w:szCs w:val="28"/>
          <w:lang w:val="kk-KZ"/>
        </w:rPr>
        <w:t xml:space="preserve"> үшін қылмыстық жауапкершіліктен босату мүмкіндігін қарастыру, есептелген салықтарды, өсімпұлдарды төлеген жағдайда оны қолдануды осы әрекеттерді алғаш рет жасаған ұйымдарға </w:t>
      </w:r>
      <w:r w:rsidRPr="00647E8C">
        <w:rPr>
          <w:rFonts w:ascii="Times New Roman" w:hAnsi="Times New Roman"/>
          <w:i/>
          <w:sz w:val="28"/>
          <w:szCs w:val="28"/>
          <w:lang w:val="kk-KZ"/>
        </w:rPr>
        <w:t>(ҚК-нің 245-бабы)</w:t>
      </w:r>
      <w:r w:rsidRPr="00D32431">
        <w:rPr>
          <w:rFonts w:ascii="Times New Roman" w:hAnsi="Times New Roman"/>
          <w:sz w:val="28"/>
          <w:szCs w:val="28"/>
          <w:lang w:val="kk-KZ"/>
        </w:rPr>
        <w:t xml:space="preserve"> </w:t>
      </w:r>
      <w:r>
        <w:rPr>
          <w:rFonts w:ascii="Times New Roman" w:hAnsi="Times New Roman"/>
          <w:sz w:val="28"/>
          <w:szCs w:val="28"/>
          <w:lang w:val="kk-KZ"/>
        </w:rPr>
        <w:t xml:space="preserve">да </w:t>
      </w:r>
      <w:r w:rsidRPr="00D32431">
        <w:rPr>
          <w:rFonts w:ascii="Times New Roman" w:hAnsi="Times New Roman"/>
          <w:sz w:val="28"/>
          <w:szCs w:val="28"/>
          <w:lang w:val="kk-KZ"/>
        </w:rPr>
        <w:t xml:space="preserve">қатысты </w:t>
      </w:r>
      <w:r>
        <w:rPr>
          <w:rFonts w:ascii="Times New Roman" w:hAnsi="Times New Roman"/>
          <w:sz w:val="28"/>
          <w:szCs w:val="28"/>
          <w:lang w:val="kk-KZ"/>
        </w:rPr>
        <w:t>тарату</w:t>
      </w:r>
      <w:r w:rsidRPr="00D32431">
        <w:rPr>
          <w:rFonts w:ascii="Times New Roman" w:hAnsi="Times New Roman"/>
          <w:sz w:val="28"/>
          <w:szCs w:val="28"/>
          <w:lang w:val="kk-KZ"/>
        </w:rPr>
        <w:t xml:space="preserve">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«Банк операцияларын жүзеге асыратын ұйымдар қызметкерлерінің өкілеттіктерін теріс пайдаланғаны және (немесе) өз міндеттеріне адал қарамағаны» үшін қылмыстық жауапкершілікті енгізу қажеттігін қарастыру қажет. </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Тәжірибе көрсеткендей ақшалай қаражатты жалған кәсіпорындар арқылы заңсыз қолма-қолға айналдыру және тиісінше ҚК-ның 245 және 244-баптарында көзделген қылмысқа жәрдемдесу банк операцияларын жүзеге асыратын қаржы институттарының қатысуынсыз мүмкін емес.</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Бұл ретте ҚК-ның қолданыстағы нормалары ақшаны заңсыз қолма-қолға айналдыруға көмек көрсеткені үшін қызметкерлерді жауапкершілікке тарту (ПОД/ФТ ұсынымдарына сәйкес операцияны жасау күдік келтірген жағдайда да ) көзделмеген.</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Экстремистік және террористік қылмыстардың алдын алу бойынша шаралар қабылдау қажеттілігіне байланысты атыс қаруын, жарылғыш заттарды және жарғыш құрылғыларын заңсыз сатып алғаны, бергені, өткізгені, сақтағаны, тасымалдағаны немесе өзімен алып жүргені үшін жауапкершілікті күшейту, сондай-ақ жарылғыш заттарды және жарғыш құрылғыларын заңсыз жасағаны үшін жауапкершілікті көздеу қажет.</w:t>
      </w:r>
    </w:p>
    <w:p w:rsidR="00AA6AAE" w:rsidRDefault="00AA6AAE" w:rsidP="00AA6AAE">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D32431">
        <w:rPr>
          <w:b w:val="0"/>
          <w:bCs w:val="0"/>
          <w:color w:val="1E1E1E"/>
          <w:sz w:val="28"/>
          <w:szCs w:val="28"/>
          <w:lang w:val="kk-KZ"/>
        </w:rPr>
        <w:t>Жәбірленушінің денсаулығына зиян келтірген</w:t>
      </w:r>
      <w:r>
        <w:rPr>
          <w:b w:val="0"/>
          <w:bCs w:val="0"/>
          <w:color w:val="1E1E1E"/>
          <w:sz w:val="28"/>
          <w:szCs w:val="28"/>
          <w:lang w:val="kk-KZ"/>
        </w:rPr>
        <w:t>і немесе оның</w:t>
      </w:r>
      <w:r w:rsidRPr="00D32431">
        <w:rPr>
          <w:b w:val="0"/>
          <w:bCs w:val="0"/>
          <w:color w:val="1E1E1E"/>
          <w:sz w:val="28"/>
          <w:szCs w:val="28"/>
          <w:lang w:val="kk-KZ"/>
        </w:rPr>
        <w:t xml:space="preserve"> өліміне </w:t>
      </w:r>
      <w:r w:rsidRPr="00CB40C8">
        <w:rPr>
          <w:b w:val="0"/>
          <w:bCs w:val="0"/>
          <w:color w:val="1E1E1E"/>
          <w:sz w:val="28"/>
          <w:szCs w:val="28"/>
          <w:lang w:val="kk-KZ"/>
        </w:rPr>
        <w:t xml:space="preserve">әкеп соққан жол-көлік оқиғасын жасаған мас күйдегі жүргізушілердің </w:t>
      </w:r>
      <w:r w:rsidRPr="00CB40C8">
        <w:rPr>
          <w:b w:val="0"/>
          <w:bCs w:val="0"/>
          <w:color w:val="1E1E1E"/>
          <w:sz w:val="28"/>
          <w:szCs w:val="28"/>
          <w:lang w:val="kk-KZ"/>
        </w:rPr>
        <w:lastRenderedPageBreak/>
        <w:t>әрекеттері үшін жауапкершілікті енгізу қажет, себебі мұндай жауапкершілік ҚК-да көзделмеген, сондай-ақ көлік құралын жүргізу құқығынан айырылған жүргізушілердің көлік құралын мас күйде басқарғаны үшін жауапкершілікті күшейту қажет. Осындай өзгерістерді енгізу алкогольдік, есірткілік және (немесе) уытқұмарлық күйде жасалған жол-көлік оқиғаларының алдын алуды күшейтуге ықпал етеді.</w:t>
      </w:r>
    </w:p>
    <w:p w:rsidR="00AA6AAE" w:rsidRPr="00D32431" w:rsidRDefault="00AA6AAE" w:rsidP="00AA6AAE">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CB40C8">
        <w:rPr>
          <w:b w:val="0"/>
          <w:bCs w:val="0"/>
          <w:color w:val="1E1E1E"/>
          <w:sz w:val="28"/>
          <w:szCs w:val="28"/>
          <w:lang w:val="kk-KZ"/>
        </w:rPr>
        <w:t>Ішкі істер органдарының тәжірибесінде туындаған проблемалық</w:t>
      </w:r>
      <w:r w:rsidRPr="00D32431">
        <w:rPr>
          <w:b w:val="0"/>
          <w:bCs w:val="0"/>
          <w:color w:val="1E1E1E"/>
          <w:sz w:val="28"/>
          <w:szCs w:val="28"/>
          <w:lang w:val="kk-KZ"/>
        </w:rPr>
        <w:t xml:space="preserve"> мәселерге байланысты ҚК-ның </w:t>
      </w:r>
      <w:r>
        <w:rPr>
          <w:b w:val="0"/>
          <w:bCs w:val="0"/>
          <w:color w:val="1E1E1E"/>
          <w:sz w:val="28"/>
          <w:szCs w:val="28"/>
          <w:lang w:val="kk-KZ"/>
        </w:rPr>
        <w:t>3</w:t>
      </w:r>
      <w:r w:rsidRPr="00D32431">
        <w:rPr>
          <w:b w:val="0"/>
          <w:bCs w:val="0"/>
          <w:color w:val="1E1E1E"/>
          <w:sz w:val="28"/>
          <w:szCs w:val="28"/>
          <w:lang w:val="kk-KZ"/>
        </w:rPr>
        <w:t>86-бабы мен ӘҚБтК-нің 590-бабы арасындағы коллизияны жою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bCs w:val="0"/>
          <w:color w:val="1E1E1E"/>
          <w:sz w:val="28"/>
          <w:szCs w:val="28"/>
          <w:lang w:val="kk-KZ"/>
        </w:rPr>
        <w:t xml:space="preserve">ҚК-тағы 386-бабының 1-бөлігінде </w:t>
      </w:r>
      <w:r w:rsidRPr="00D32431">
        <w:rPr>
          <w:b w:val="0"/>
          <w:color w:val="000000"/>
          <w:spacing w:val="1"/>
          <w:sz w:val="28"/>
          <w:szCs w:val="28"/>
          <w:shd w:val="clear" w:color="auto" w:fill="FFFFFF"/>
          <w:lang w:val="kk-KZ"/>
        </w:rPr>
        <w:t>көрінеу қолдан жасалған немесе жалған мемлекеттік тіркеу белгісін пайдаланғаны үшін жауапкершілік көзделеді.</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Сонымен қатар көлік құралында көрінеу қолдан жасалған немесе жалған мемлекеттік тіркеу белгісін орнатқаны, сондай-ақ осындай нөмірлері бар көлік құралын басқарғаны үшін жауапкершілік ӘҚБтК-нің 590-бабының 3 және 4-бөлігінде көзделген.</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Яғни, көрінеу қолдан жасалған немесе жалған мемлекеттік тіркеу белгісін пайдаланумен байланысты әрекеттер бір мезгілде ҚК-нің және ӘҚБтК-нің әрекетіне түседі. </w:t>
      </w:r>
    </w:p>
    <w:p w:rsidR="00AA6AAE"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ҚК-нің 418-бабының екінші бөлігі нормасы</w:t>
      </w:r>
      <w:r>
        <w:rPr>
          <w:b w:val="0"/>
          <w:color w:val="000000"/>
          <w:spacing w:val="1"/>
          <w:sz w:val="28"/>
          <w:szCs w:val="28"/>
          <w:shd w:val="clear" w:color="auto" w:fill="FFFFFF"/>
          <w:lang w:val="kk-KZ"/>
        </w:rPr>
        <w:t>ның</w:t>
      </w:r>
      <w:r w:rsidRPr="00D32431">
        <w:rPr>
          <w:b w:val="0"/>
          <w:color w:val="000000"/>
          <w:spacing w:val="1"/>
          <w:sz w:val="28"/>
          <w:szCs w:val="28"/>
          <w:shd w:val="clear" w:color="auto" w:fill="FFFFFF"/>
          <w:lang w:val="kk-KZ"/>
        </w:rPr>
        <w:t xml:space="preserve"> егжей-тегжейін ашуды қажет етеді, онда </w:t>
      </w:r>
      <w:r>
        <w:rPr>
          <w:b w:val="0"/>
          <w:color w:val="000000"/>
          <w:spacing w:val="1"/>
          <w:sz w:val="28"/>
          <w:szCs w:val="28"/>
          <w:shd w:val="clear" w:color="auto" w:fill="FFFFFF"/>
          <w:lang w:val="kk-KZ"/>
        </w:rPr>
        <w:t xml:space="preserve">бас бостандығынан айыруға соттың заңсыз үкім шығарумен байланысты немесе ауыр зардаптарға әкеп соғумен </w:t>
      </w:r>
      <w:r w:rsidRPr="00D32431">
        <w:rPr>
          <w:b w:val="0"/>
          <w:color w:val="000000"/>
          <w:spacing w:val="1"/>
          <w:sz w:val="28"/>
          <w:szCs w:val="28"/>
          <w:shd w:val="clear" w:color="auto" w:fill="FFFFFF"/>
          <w:lang w:val="kk-KZ"/>
        </w:rPr>
        <w:t xml:space="preserve">әділетсіз үкім, шешім немесе </w:t>
      </w:r>
      <w:r>
        <w:rPr>
          <w:b w:val="0"/>
          <w:color w:val="000000"/>
          <w:spacing w:val="1"/>
          <w:sz w:val="28"/>
          <w:szCs w:val="28"/>
          <w:shd w:val="clear" w:color="auto" w:fill="FFFFFF"/>
          <w:lang w:val="kk-KZ"/>
        </w:rPr>
        <w:t xml:space="preserve">өзге де </w:t>
      </w:r>
      <w:r w:rsidRPr="00D32431">
        <w:rPr>
          <w:b w:val="0"/>
          <w:color w:val="000000"/>
          <w:spacing w:val="1"/>
          <w:sz w:val="28"/>
          <w:szCs w:val="28"/>
          <w:shd w:val="clear" w:color="auto" w:fill="FFFFFF"/>
          <w:lang w:val="kk-KZ"/>
        </w:rPr>
        <w:t xml:space="preserve">сот актісін шығарғаны үшін судьялардың </w:t>
      </w:r>
      <w:r>
        <w:rPr>
          <w:b w:val="0"/>
          <w:color w:val="000000"/>
          <w:spacing w:val="1"/>
          <w:sz w:val="28"/>
          <w:szCs w:val="28"/>
          <w:shd w:val="clear" w:color="auto" w:fill="FFFFFF"/>
          <w:lang w:val="kk-KZ"/>
        </w:rPr>
        <w:t>жауапкершілігі</w:t>
      </w:r>
      <w:r w:rsidRPr="00D32431">
        <w:rPr>
          <w:b w:val="0"/>
          <w:color w:val="000000"/>
          <w:spacing w:val="1"/>
          <w:sz w:val="28"/>
          <w:szCs w:val="28"/>
          <w:shd w:val="clear" w:color="auto" w:fill="FFFFFF"/>
          <w:lang w:val="kk-KZ"/>
        </w:rPr>
        <w:t xml:space="preserve"> көзделген</w:t>
      </w:r>
      <w:r>
        <w:rPr>
          <w:b w:val="0"/>
          <w:color w:val="000000"/>
          <w:spacing w:val="1"/>
          <w:sz w:val="28"/>
          <w:szCs w:val="28"/>
          <w:shd w:val="clear" w:color="auto" w:fill="FFFFFF"/>
          <w:lang w:val="kk-KZ"/>
        </w:rPr>
        <w:t>, себебі екінші бөлік тәжірибеде ауыр зардаптар түріндегі саралау құрамы соттың заңсыз үкімдеріне жатады деп әртүрлі түсіндіруі орын алуда</w:t>
      </w:r>
      <w:r w:rsidRPr="00D32431">
        <w:rPr>
          <w:b w:val="0"/>
          <w:color w:val="000000"/>
          <w:spacing w:val="1"/>
          <w:sz w:val="28"/>
          <w:szCs w:val="28"/>
          <w:shd w:val="clear" w:color="auto" w:fill="FFFFFF"/>
          <w:lang w:val="kk-KZ"/>
        </w:rPr>
        <w:t>.</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Мемлекеттік және орыс тілдеріндегі мәтіннің </w:t>
      </w:r>
      <w:r w:rsidRPr="00DD772B">
        <w:rPr>
          <w:b w:val="0"/>
          <w:color w:val="000000"/>
          <w:spacing w:val="1"/>
          <w:sz w:val="28"/>
          <w:szCs w:val="28"/>
          <w:shd w:val="clear" w:color="auto" w:fill="FFFFFF"/>
          <w:lang w:val="kk-KZ"/>
        </w:rPr>
        <w:t>ұқсастығын</w:t>
      </w:r>
      <w:r w:rsidRPr="00D32431">
        <w:rPr>
          <w:b w:val="0"/>
          <w:color w:val="000000"/>
          <w:spacing w:val="1"/>
          <w:sz w:val="28"/>
          <w:szCs w:val="28"/>
          <w:shd w:val="clear" w:color="auto" w:fill="FFFFFF"/>
          <w:lang w:val="kk-KZ"/>
        </w:rPr>
        <w:t xml:space="preserve">  сақтау мақсатында кәмелетке толмағандардың жазасының өтелмеген бөлігін ауыстыруды және экономикалық контрабанда үшін жаза тағайындау мерзімін көздейтін ҚК-нің 87 және 234-баптарының нормаларын бірізді терминологияға келтіру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color w:val="000000"/>
          <w:spacing w:val="1"/>
          <w:sz w:val="28"/>
          <w:szCs w:val="28"/>
          <w:shd w:val="clear" w:color="auto" w:fill="FFFFFF"/>
          <w:lang w:val="kk-KZ"/>
        </w:rPr>
      </w:pPr>
      <w:r w:rsidRPr="00D32431">
        <w:rPr>
          <w:color w:val="000000"/>
          <w:spacing w:val="1"/>
          <w:sz w:val="28"/>
          <w:szCs w:val="28"/>
          <w:shd w:val="clear" w:color="auto" w:fill="FFFFFF"/>
          <w:lang w:val="kk-KZ"/>
        </w:rPr>
        <w:t>ҚПК бойынша</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Қылмыстық іс жүргізуге жаңа институттарды енгізу қылмыстық сот өндірісін жеңілдетуге және тездетуге, азаматтардың құқықтары мен бостандықтарын, қоғам мен мемлекеттік мүдделерін қорғау тиімділігін жоғарылатуға ықпал етті, бұл оларды одан әрі жетілдіруге негіз береді.</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Азаматтардың еңбек құқықтарын қорғауды күшейту мақсатында ҚК-тағы «Қазақстан Республикасының еңбек заңнамасын бұзу» 152-бабының </w:t>
      </w:r>
      <w:r>
        <w:rPr>
          <w:b w:val="0"/>
          <w:color w:val="000000"/>
          <w:spacing w:val="1"/>
          <w:sz w:val="28"/>
          <w:szCs w:val="28"/>
          <w:shd w:val="clear" w:color="auto" w:fill="FFFFFF"/>
          <w:lang w:val="kk-KZ"/>
        </w:rPr>
        <w:t xml:space="preserve">             </w:t>
      </w:r>
      <w:r w:rsidRPr="00D32431">
        <w:rPr>
          <w:b w:val="0"/>
          <w:color w:val="000000"/>
          <w:spacing w:val="1"/>
          <w:sz w:val="28"/>
          <w:szCs w:val="28"/>
          <w:shd w:val="clear" w:color="auto" w:fill="FFFFFF"/>
          <w:lang w:val="kk-KZ"/>
        </w:rPr>
        <w:t>3-бөлігін көпшілік алдында кінәлау істері санатына ауыстыру қажет, себебі тәжірибеде азаматтар жұмыс берушінің ақшаны өзге мақсаттарда жұмсау фактісін дербес анықтай алмайды, сондықтан бұл бап «жұмыс істемейді».</w:t>
      </w:r>
    </w:p>
    <w:p w:rsidR="00AA6AAE"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Қылмыс жасаған адам анықталмаған жағдайда қылмыстық жауапкершіліке тартудың ескіру мерзімінің өтуіне байланысты қылмыстық теріс</w:t>
      </w:r>
      <w:r>
        <w:rPr>
          <w:b w:val="0"/>
          <w:color w:val="000000"/>
          <w:spacing w:val="1"/>
          <w:sz w:val="28"/>
          <w:szCs w:val="28"/>
          <w:shd w:val="clear" w:color="auto" w:fill="FFFFFF"/>
          <w:lang w:val="kk-KZ"/>
        </w:rPr>
        <w:t xml:space="preserve"> </w:t>
      </w:r>
      <w:r w:rsidRPr="00D32431">
        <w:rPr>
          <w:b w:val="0"/>
          <w:color w:val="000000"/>
          <w:spacing w:val="1"/>
          <w:sz w:val="28"/>
          <w:szCs w:val="28"/>
          <w:shd w:val="clear" w:color="auto" w:fill="FFFFFF"/>
          <w:lang w:val="kk-KZ"/>
        </w:rPr>
        <w:t xml:space="preserve">қылық туралы істерді тоқтатумен байланысты мәселелерді реттеу </w:t>
      </w:r>
      <w:r w:rsidRPr="00D32431">
        <w:rPr>
          <w:b w:val="0"/>
          <w:color w:val="000000"/>
          <w:spacing w:val="1"/>
          <w:sz w:val="28"/>
          <w:szCs w:val="28"/>
          <w:shd w:val="clear" w:color="auto" w:fill="FFFFFF"/>
          <w:lang w:val="kk-KZ"/>
        </w:rPr>
        <w:lastRenderedPageBreak/>
        <w:t>қажеттілігі туындауда.</w:t>
      </w:r>
      <w:r>
        <w:rPr>
          <w:b w:val="0"/>
          <w:color w:val="000000"/>
          <w:spacing w:val="1"/>
          <w:sz w:val="28"/>
          <w:szCs w:val="28"/>
          <w:shd w:val="clear" w:color="auto" w:fill="FFFFFF"/>
          <w:lang w:val="kk-KZ"/>
        </w:rPr>
        <w:t xml:space="preserve"> Заң шығарушы бір жылдан соң қылмыстық теріс қылықты жасаған адамды анықтамаған жағдайда, бұл құқық бұзушылықтың қоғамдық қаупінің орын алуы тоқтатылады, сол себептен осындай қылмыстық істер ескіру мерзімінің өтуіне байланысты тоқтатуға жатады.  </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Қылмыстық құқық бұзушылықпен келтірілген мүлі</w:t>
      </w:r>
      <w:r>
        <w:rPr>
          <w:b w:val="0"/>
          <w:color w:val="000000"/>
          <w:spacing w:val="1"/>
          <w:sz w:val="28"/>
          <w:szCs w:val="28"/>
          <w:shd w:val="clear" w:color="auto" w:fill="FFFFFF"/>
          <w:lang w:val="kk-KZ"/>
        </w:rPr>
        <w:t>к</w:t>
      </w:r>
      <w:r w:rsidRPr="00D32431">
        <w:rPr>
          <w:b w:val="0"/>
          <w:color w:val="000000"/>
          <w:spacing w:val="1"/>
          <w:sz w:val="28"/>
          <w:szCs w:val="28"/>
          <w:shd w:val="clear" w:color="auto" w:fill="FFFFFF"/>
          <w:lang w:val="kk-KZ"/>
        </w:rPr>
        <w:t>тік залалды өтеу үшін төлемдерді өндіру туралы соттардың қаулыларын орындау мәселелері Қаржы министрлігігің нормативтік құқықтық актілерімен регламенттеле</w:t>
      </w:r>
      <w:r>
        <w:rPr>
          <w:b w:val="0"/>
          <w:color w:val="000000"/>
          <w:spacing w:val="1"/>
          <w:sz w:val="28"/>
          <w:szCs w:val="28"/>
          <w:shd w:val="clear" w:color="auto" w:fill="FFFFFF"/>
          <w:lang w:val="kk-KZ"/>
        </w:rPr>
        <w:t>тініне байланысты</w:t>
      </w:r>
      <w:r w:rsidRPr="00D32431">
        <w:rPr>
          <w:b w:val="0"/>
          <w:color w:val="000000"/>
          <w:spacing w:val="1"/>
          <w:sz w:val="28"/>
          <w:szCs w:val="28"/>
          <w:shd w:val="clear" w:color="auto" w:fill="FFFFFF"/>
          <w:lang w:val="kk-KZ"/>
        </w:rPr>
        <w:t xml:space="preserve">, осындай қаулыларды орындау туралы ҚПК-ның 40-бабының 5-бөлігіндегі сілтемені Қазақстан Республикасы заңнамасының нормаларына сәйкес түзету керек.  </w:t>
      </w:r>
    </w:p>
    <w:p w:rsidR="00AA6AAE" w:rsidRPr="00647E8C" w:rsidRDefault="00AA6AAE" w:rsidP="00AA6AAE">
      <w:pPr>
        <w:pStyle w:val="3"/>
        <w:shd w:val="clear" w:color="auto" w:fill="FFFFFF"/>
        <w:spacing w:before="0" w:beforeAutospacing="0" w:after="0" w:afterAutospacing="0"/>
        <w:ind w:firstLine="709"/>
        <w:jc w:val="both"/>
        <w:textAlignment w:val="baseline"/>
        <w:rPr>
          <w:b w:val="0"/>
          <w:i/>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Сараптаманы тағайындаумен байланысты сотқа дейінгі тергеу мерзімдерін үзу және сот ісін жүргізуді тоқтату мүмкіндігін қарастыру қажет, себебі сараптама ұзақ уақыт бойы жүргізілуі мүмкін </w:t>
      </w:r>
      <w:r w:rsidRPr="00647E8C">
        <w:rPr>
          <w:b w:val="0"/>
          <w:i/>
          <w:color w:val="000000"/>
          <w:spacing w:val="1"/>
          <w:sz w:val="28"/>
          <w:szCs w:val="28"/>
          <w:shd w:val="clear" w:color="auto" w:fill="FFFFFF"/>
          <w:lang w:val="kk-KZ"/>
        </w:rPr>
        <w:t>(45-бап).</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«Сотқа дейінгі тергеу мерзімін үзу» институтын қолданумен байланысты мәселелерді регламенттеу мақсатында оны «сот ісін жүргізуді тоқтату» институтымен нақты ажырату және тергеу мерзімдерін үзу кезеңінде </w:t>
      </w:r>
      <w:r>
        <w:rPr>
          <w:b w:val="0"/>
          <w:color w:val="000000"/>
          <w:spacing w:val="1"/>
          <w:sz w:val="28"/>
          <w:szCs w:val="28"/>
          <w:shd w:val="clear" w:color="auto" w:fill="FFFFFF"/>
          <w:lang w:val="kk-KZ"/>
        </w:rPr>
        <w:t xml:space="preserve">тергеу мерзімдерін үзу үшін негіз болған мән-жайларды жою мақсатында </w:t>
      </w:r>
      <w:r w:rsidRPr="00D32431">
        <w:rPr>
          <w:b w:val="0"/>
          <w:color w:val="000000"/>
          <w:spacing w:val="1"/>
          <w:sz w:val="28"/>
          <w:szCs w:val="28"/>
          <w:shd w:val="clear" w:color="auto" w:fill="FFFFFF"/>
          <w:lang w:val="kk-KZ"/>
        </w:rPr>
        <w:t>қажетті іздестіру іс-шараларын және жасырын тергеу амалдарын жүргізу мүмкіндігін ескеру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Мүлікке тыйым салуды санкц</w:t>
      </w:r>
      <w:r>
        <w:rPr>
          <w:b w:val="0"/>
          <w:color w:val="000000"/>
          <w:spacing w:val="1"/>
          <w:sz w:val="28"/>
          <w:szCs w:val="28"/>
          <w:shd w:val="clear" w:color="auto" w:fill="FFFFFF"/>
          <w:lang w:val="kk-KZ"/>
        </w:rPr>
        <w:t>иялау туралы өтініштер бойынша т</w:t>
      </w:r>
      <w:r w:rsidRPr="00D32431">
        <w:rPr>
          <w:b w:val="0"/>
          <w:color w:val="000000"/>
          <w:spacing w:val="1"/>
          <w:sz w:val="28"/>
          <w:szCs w:val="28"/>
          <w:shd w:val="clear" w:color="auto" w:fill="FFFFFF"/>
          <w:lang w:val="kk-KZ"/>
        </w:rPr>
        <w:t>ергеу судьясының міндетін алып тастау ұсынылады. Бұл судьялардың ұсынылған іс материалдарының негізінде шешім қабылдау мүмкіндігінің болуына байланысты. Дәлелдерді зерттеу қажет болған жағдайда негізделген шешім қабылдау үшін сот жалпы ережелер бойынша тараптардың және прокурордың қатысуымен сот отырысын өткізуді тағайындау</w:t>
      </w:r>
      <w:r>
        <w:rPr>
          <w:b w:val="0"/>
          <w:color w:val="000000"/>
          <w:spacing w:val="1"/>
          <w:sz w:val="28"/>
          <w:szCs w:val="28"/>
          <w:shd w:val="clear" w:color="auto" w:fill="FFFFFF"/>
          <w:lang w:val="kk-KZ"/>
        </w:rPr>
        <w:t>ға</w:t>
      </w:r>
      <w:r w:rsidRPr="00D32431">
        <w:rPr>
          <w:b w:val="0"/>
          <w:color w:val="000000"/>
          <w:spacing w:val="1"/>
          <w:sz w:val="28"/>
          <w:szCs w:val="28"/>
          <w:shd w:val="clear" w:color="auto" w:fill="FFFFFF"/>
          <w:lang w:val="kk-KZ"/>
        </w:rPr>
        <w:t xml:space="preserve"> міндетті.</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Сонымен бірге тергеу судьясы анықтаушының, анықтау органының, тергеушінің және прокурордың әрекетіне (әрекетсіздігіне) және шешіміне шағымдар түскен кезде, оларды қарау кезінде сот отырыс</w:t>
      </w:r>
      <w:r>
        <w:rPr>
          <w:b w:val="0"/>
          <w:color w:val="000000"/>
          <w:spacing w:val="1"/>
          <w:sz w:val="28"/>
          <w:szCs w:val="28"/>
          <w:shd w:val="clear" w:color="auto" w:fill="FFFFFF"/>
          <w:lang w:val="kk-KZ"/>
        </w:rPr>
        <w:t>ын өткізу міндетін көздеу қажет, себебі мұндай шағымдар бойынша іс материалдарын зерделей және процеске қатысушылардың позицияларын тыңдай отырып, барлық мән-жайлардың объективтілігін және жан-жақтылығын қамтамасыз ету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Тексеруді, іздеуді, алуды және жеке тінтуді санкциялаумен байланысты тергеу судьясының өкілеттіктерінің кеңеюіне байланысты дайындалып жатқан тергеу амалы оларды өткізудің мақсатқа сай болуын жоғалтып алмау үшін ол туралы деректерді жариялау тәуекелін болғызбау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Анықтау бөлімі бастығының қылмыстық істі тоқтату туралы анықтаушының қаулысын келісу жөніндегі өкілеттіктерімен байланысты олқылықты жою керек.</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Процессуалдық шешімдерді қабыдау тәртібін жеңілдету және тергеу органдарының жүктемесін төмендету мақсатында анықтаушыға алдын ала тергеу жүргізуге міндетті болып табылатын істер бойынша кезек күттірмейтін тергеу амалдарын өткізгеннен кейін қылмыстық құқық </w:t>
      </w:r>
      <w:r w:rsidRPr="00D32431">
        <w:rPr>
          <w:b w:val="0"/>
          <w:color w:val="000000"/>
          <w:spacing w:val="1"/>
          <w:sz w:val="28"/>
          <w:szCs w:val="28"/>
          <w:shd w:val="clear" w:color="auto" w:fill="FFFFFF"/>
          <w:lang w:val="kk-KZ"/>
        </w:rPr>
        <w:lastRenderedPageBreak/>
        <w:t>бұзушылықтың жоқ екенін анықтаған кезде қылмыстық істі тоқтату құқығын бекіту қажет.</w:t>
      </w:r>
    </w:p>
    <w:p w:rsidR="00AA6AAE"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Жәбірленушілердің құқықтарын қорғауды күшейту мақсатын</w:t>
      </w:r>
      <w:r>
        <w:rPr>
          <w:b w:val="0"/>
          <w:color w:val="000000"/>
          <w:spacing w:val="1"/>
          <w:sz w:val="28"/>
          <w:szCs w:val="28"/>
          <w:shd w:val="clear" w:color="auto" w:fill="FFFFFF"/>
          <w:lang w:val="kk-KZ"/>
        </w:rPr>
        <w:t>д</w:t>
      </w:r>
      <w:r w:rsidRPr="00D32431">
        <w:rPr>
          <w:b w:val="0"/>
          <w:color w:val="000000"/>
          <w:spacing w:val="1"/>
          <w:sz w:val="28"/>
          <w:szCs w:val="28"/>
          <w:shd w:val="clear" w:color="auto" w:fill="FFFFFF"/>
          <w:lang w:val="kk-KZ"/>
        </w:rPr>
        <w:t>а сотқа дейінгі тергеуді жүзеге асырып жатқан адамның қылмыстық құқық бұзушылықтың моральдық, дене және мүліктік зиян келтіргені туралы куәландыратын жеткілікті деректерді анықтау сәтінен бастап, адамды жәбірленуші деп тану туралы қаулыны дереу шығару міндетін көздеу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Pr>
          <w:b w:val="0"/>
          <w:bCs w:val="0"/>
          <w:color w:val="1E1E1E"/>
          <w:sz w:val="28"/>
          <w:szCs w:val="28"/>
          <w:lang w:val="kk-KZ"/>
        </w:rPr>
        <w:t xml:space="preserve">Қылмыстық процессте жәбірленуші болып шет ел мемлекеті танылуы мүмкіндігін </w:t>
      </w:r>
      <w:r w:rsidRPr="00BB3925">
        <w:rPr>
          <w:b w:val="0"/>
          <w:bCs w:val="0"/>
          <w:color w:val="1E1E1E"/>
          <w:sz w:val="28"/>
          <w:szCs w:val="28"/>
          <w:lang w:val="kk-KZ"/>
        </w:rPr>
        <w:t>Стамбул сыбайлас жемқорлықпен күресу жоспарын</w:t>
      </w:r>
      <w:r>
        <w:rPr>
          <w:b w:val="0"/>
          <w:bCs w:val="0"/>
          <w:color w:val="1E1E1E"/>
          <w:sz w:val="28"/>
          <w:szCs w:val="28"/>
          <w:lang w:val="kk-KZ"/>
        </w:rPr>
        <w:t xml:space="preserve"> орындау шеңберінде ескеру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E462F5">
        <w:rPr>
          <w:b w:val="0"/>
          <w:color w:val="000000"/>
          <w:spacing w:val="1"/>
          <w:sz w:val="28"/>
          <w:szCs w:val="28"/>
          <w:shd w:val="clear" w:color="auto" w:fill="FFFFFF"/>
          <w:lang w:val="kk-KZ"/>
        </w:rPr>
        <w:t xml:space="preserve">Қорғауға құқығы бар куәдан ол жауап беруден бас тартқан жағдайда ақшалай өндіріп алуды салу мүмкіндігін алып тастау қажет, себебі </w:t>
      </w:r>
      <w:r w:rsidRPr="00E462F5">
        <w:rPr>
          <w:b w:val="0"/>
          <w:spacing w:val="1"/>
          <w:sz w:val="28"/>
          <w:szCs w:val="28"/>
          <w:shd w:val="clear" w:color="auto" w:fill="FFFFFF"/>
          <w:lang w:val="kk-KZ"/>
        </w:rPr>
        <w:t xml:space="preserve">куәға </w:t>
      </w:r>
      <w:r w:rsidRPr="00E462F5">
        <w:rPr>
          <w:b w:val="0"/>
          <w:color w:val="000000"/>
          <w:spacing w:val="1"/>
          <w:sz w:val="28"/>
          <w:szCs w:val="28"/>
          <w:shd w:val="clear" w:color="auto" w:fill="FFFFFF"/>
          <w:lang w:val="kk-KZ"/>
        </w:rPr>
        <w:t xml:space="preserve">қарағанда оның жауап беруден бас тартуға құқығы бар. Қорғауға құқығы бар куәнің процессуалдық </w:t>
      </w:r>
      <w:r w:rsidRPr="00E462F5">
        <w:rPr>
          <w:b w:val="0"/>
          <w:spacing w:val="1"/>
          <w:sz w:val="28"/>
          <w:szCs w:val="28"/>
          <w:shd w:val="clear" w:color="auto" w:fill="FFFFFF"/>
          <w:lang w:val="kk-KZ"/>
        </w:rPr>
        <w:t>мәртебесі куәгерден</w:t>
      </w:r>
      <w:r w:rsidRPr="00E462F5">
        <w:rPr>
          <w:b w:val="0"/>
          <w:color w:val="000000"/>
          <w:spacing w:val="1"/>
          <w:sz w:val="28"/>
          <w:szCs w:val="28"/>
          <w:shd w:val="clear" w:color="auto" w:fill="FFFFFF"/>
          <w:lang w:val="kk-KZ"/>
        </w:rPr>
        <w:t xml:space="preserve"> айырмашылығы бар, себебі сотқа дейінгі тергеу органдары оны күдікті мәртебесіне айналдыру үшін жеткілікті негіздері болмаған жағдайда, ол қылмыстық құқық бұзушылықты жасаған адам ретінде оған қатысты арыздар мен хабарламалардан қорғануы керек.</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Құқық қорғау және арнайы мемлекеттік органның уәкілетті бөлінісінің мамандары зерттеу жүргізу және қорытынды жасау тәртібін белгілеу үшін тиісті құқықтық актіні қабылдау үшін мемлекеттік органның құзыретін анықтауы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Қылмыстық процеске қатысушылардың шағымдарын қарау және олар бойынша шешім шығару рәсімін қылмыстық іс бойынша прокурордың әрекетіне (әрекетсіздігіне), шешімдеріне шағым түсіру, сондай-ақ тергеушінің, анықтаушының, тергеу бөлімі бастығының, анықтау бөлімі бастығының әрекетіне (әрекетсіздігіне), шешіміне шағым түсіруді қанағаттандырудан бас тарту құқығын тергеу судьясына беру арқылы оны жеңілдету және тездету қажет. Бұл ретте тергеу судьясы міндетті түрде сот отырысын тағайындап, өткізе отырып, мұндай шағымдарды қарастыру қажеттілігін қарау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Ұстау, тінту, алу, мүлікке тыйым салу, күдікті деп тану, күдіктінің әрекетін саралау, лауазымнан шеттету кезінде заңның бұзылуына, сондай-ақ қорғану құқығының бұзулына байланысты келіп түскен шағымдарды қарау мерзімін қамтамасыз ету мақсатында оларды қарау мерзімі</w:t>
      </w:r>
      <w:r>
        <w:rPr>
          <w:b w:val="0"/>
          <w:color w:val="000000"/>
          <w:spacing w:val="1"/>
          <w:sz w:val="28"/>
          <w:szCs w:val="28"/>
          <w:shd w:val="clear" w:color="auto" w:fill="FFFFFF"/>
          <w:lang w:val="kk-KZ"/>
        </w:rPr>
        <w:t>н</w:t>
      </w:r>
      <w:r w:rsidRPr="00D32431">
        <w:rPr>
          <w:b w:val="0"/>
          <w:color w:val="000000"/>
          <w:spacing w:val="1"/>
          <w:sz w:val="28"/>
          <w:szCs w:val="28"/>
          <w:shd w:val="clear" w:color="auto" w:fill="FFFFFF"/>
          <w:lang w:val="kk-KZ"/>
        </w:rPr>
        <w:t xml:space="preserve"> санау</w:t>
      </w:r>
      <w:r>
        <w:rPr>
          <w:b w:val="0"/>
          <w:color w:val="000000"/>
          <w:spacing w:val="1"/>
          <w:sz w:val="28"/>
          <w:szCs w:val="28"/>
          <w:shd w:val="clear" w:color="auto" w:fill="FFFFFF"/>
          <w:lang w:val="kk-KZ"/>
        </w:rPr>
        <w:t>ды</w:t>
      </w:r>
      <w:r w:rsidRPr="00D32431">
        <w:rPr>
          <w:b w:val="0"/>
          <w:color w:val="000000"/>
          <w:spacing w:val="1"/>
          <w:sz w:val="28"/>
          <w:szCs w:val="28"/>
          <w:shd w:val="clear" w:color="auto" w:fill="FFFFFF"/>
          <w:lang w:val="kk-KZ"/>
        </w:rPr>
        <w:t xml:space="preserve"> талап етілген материалдардың прокуратураға түскен сәтінен бастап жүзеге асыр</w:t>
      </w:r>
      <w:r>
        <w:rPr>
          <w:b w:val="0"/>
          <w:color w:val="000000"/>
          <w:spacing w:val="1"/>
          <w:sz w:val="28"/>
          <w:szCs w:val="28"/>
          <w:shd w:val="clear" w:color="auto" w:fill="FFFFFF"/>
          <w:lang w:val="kk-KZ"/>
        </w:rPr>
        <w:t>ылатынын бекіту</w:t>
      </w:r>
      <w:r w:rsidRPr="00D32431">
        <w:rPr>
          <w:b w:val="0"/>
          <w:color w:val="000000"/>
          <w:spacing w:val="1"/>
          <w:sz w:val="28"/>
          <w:szCs w:val="28"/>
          <w:shd w:val="clear" w:color="auto" w:fill="FFFFFF"/>
          <w:lang w:val="kk-KZ"/>
        </w:rPr>
        <w:t xml:space="preserve"> қажет.</w:t>
      </w:r>
      <w:r w:rsidR="00FF09A9">
        <w:rPr>
          <w:b w:val="0"/>
          <w:color w:val="000000"/>
          <w:spacing w:val="1"/>
          <w:sz w:val="28"/>
          <w:szCs w:val="28"/>
          <w:shd w:val="clear" w:color="auto" w:fill="FFFFFF"/>
          <w:lang w:val="kk-KZ"/>
        </w:rPr>
        <w:t xml:space="preserve"> </w:t>
      </w:r>
      <w:r w:rsidR="00FF09A9" w:rsidRPr="00FF09A9">
        <w:rPr>
          <w:b w:val="0"/>
          <w:color w:val="000000"/>
          <w:spacing w:val="1"/>
          <w:sz w:val="28"/>
          <w:szCs w:val="28"/>
          <w:shd w:val="clear" w:color="auto" w:fill="FFFFFF"/>
          <w:lang w:val="kk-KZ"/>
        </w:rPr>
        <w:t>Бұл ретте, шешімге, әрекетке (әрекетсіздікке) шағым беруде нақты талаптың жоқтығы, негізсіз арыздардың түсімін алып тастау мақсатында қылмыстақ қудалау органына, прокурорға берілетін ҚПК 408-бабына ұқсас арызға қойылған талап ескерілу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Тергеу судьясының шешімімен құқықтары мен мүдделері қозғалатын үшінші адамдардың құқықтарын кеңейту қажеттігін оларға тисті шағым түсіруге құқық бере отырып, қарау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ҚПК-ның 129-бабының (Жеткізу) нормасын қылмыстық іске тартылатын азаматтардың құқықтарын сақтауды және оны тәжірибеде </w:t>
      </w:r>
      <w:r w:rsidRPr="00D32431">
        <w:rPr>
          <w:b w:val="0"/>
          <w:color w:val="000000"/>
          <w:spacing w:val="1"/>
          <w:sz w:val="28"/>
          <w:szCs w:val="28"/>
          <w:shd w:val="clear" w:color="auto" w:fill="FFFFFF"/>
          <w:lang w:val="kk-KZ"/>
        </w:rPr>
        <w:lastRenderedPageBreak/>
        <w:t>процессуалдық қолдану тиімділігін қамтамасыз етуді одан әрі жетілдіруді қажет етеді.</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Осыған байланысты 3 сағаттық жеткізу мерзімі сәтінен бастап саналатын кезеңді белгілеу, сондай-ақ процессуалдық мәжбүрлеудің осы шарасын қолдану тәртібін белгілеу қажет. Кепілді бағалау, қайтару, кепіл ретінде өндіру тәртібінің егжей-тегжейін анықтау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Кепіл институты өзін жақсы жағынан көрсетті, бұл оны одан әрі жетілдіруге мүмкіндік береді. Кепілді қосымша қолдану мақсаты күдіктінің, айыпталушының жаңа қылмыстық құқық бұзушылықтар жасауын ескерту үшін қолдануы</w:t>
      </w:r>
      <w:r>
        <w:rPr>
          <w:b w:val="0"/>
          <w:color w:val="000000"/>
          <w:spacing w:val="1"/>
          <w:sz w:val="28"/>
          <w:szCs w:val="28"/>
          <w:shd w:val="clear" w:color="auto" w:fill="FFFFFF"/>
          <w:lang w:val="kk-KZ"/>
        </w:rPr>
        <w:t>н</w:t>
      </w:r>
      <w:r w:rsidRPr="00D32431">
        <w:rPr>
          <w:b w:val="0"/>
          <w:color w:val="000000"/>
          <w:spacing w:val="1"/>
          <w:sz w:val="28"/>
          <w:szCs w:val="28"/>
          <w:shd w:val="clear" w:color="auto" w:fill="FFFFFF"/>
          <w:lang w:val="kk-KZ"/>
        </w:rPr>
        <w:t xml:space="preserve"> </w:t>
      </w:r>
      <w:r>
        <w:rPr>
          <w:b w:val="0"/>
          <w:color w:val="000000"/>
          <w:spacing w:val="1"/>
          <w:sz w:val="28"/>
          <w:szCs w:val="28"/>
          <w:shd w:val="clear" w:color="auto" w:fill="FFFFFF"/>
          <w:lang w:val="kk-KZ"/>
        </w:rPr>
        <w:t>белгілеу</w:t>
      </w:r>
      <w:r w:rsidRPr="00D32431">
        <w:rPr>
          <w:b w:val="0"/>
          <w:color w:val="000000"/>
          <w:spacing w:val="1"/>
          <w:sz w:val="28"/>
          <w:szCs w:val="28"/>
          <w:shd w:val="clear" w:color="auto" w:fill="FFFFFF"/>
          <w:lang w:val="kk-KZ"/>
        </w:rPr>
        <w:t xml:space="preserve"> қажет.</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Бірыңғай тәжірибені қамтамасыз ету мақсатында, олар ҚПК-ның 145-бабына сәйкес әлеуметтік осал санатына жататын адамдар бере алатындай кепілдің барынша аз мөлшерін және осы сомаға тепе-тен мүлікті кепіл ретінде ұсынуды көздеу қажет.</w:t>
      </w:r>
    </w:p>
    <w:p w:rsidR="00382EC4" w:rsidRPr="00394FFD" w:rsidRDefault="00382EC4" w:rsidP="00AA6AAE">
      <w:pPr>
        <w:pStyle w:val="3"/>
        <w:shd w:val="clear" w:color="auto" w:fill="FFFFFF"/>
        <w:spacing w:before="0" w:beforeAutospacing="0" w:after="0" w:afterAutospacing="0"/>
        <w:ind w:firstLine="709"/>
        <w:jc w:val="both"/>
        <w:textAlignment w:val="baseline"/>
        <w:rPr>
          <w:b w:val="0"/>
          <w:spacing w:val="1"/>
          <w:sz w:val="28"/>
          <w:szCs w:val="28"/>
          <w:shd w:val="clear" w:color="auto" w:fill="FFFFFF"/>
          <w:lang w:val="kk-KZ"/>
        </w:rPr>
      </w:pPr>
      <w:r w:rsidRPr="00382EC4">
        <w:rPr>
          <w:b w:val="0"/>
          <w:spacing w:val="1"/>
          <w:sz w:val="28"/>
          <w:szCs w:val="28"/>
          <w:shd w:val="clear" w:color="auto" w:fill="FFFFFF"/>
          <w:lang w:val="kk-KZ"/>
        </w:rPr>
        <w:t xml:space="preserve">Консулдық қарым-қатынас туралы 1963 жылғы Вена келісімінен туындайтын міндеттемені орындау және шет ел азаматтарының құқық қорғауын күшейту мақсатында қамауға алу немесе үйде қамау түрінде қамау шарасы таңдалған және санкциялаған шетел азаматтарының құқығын қорғауды күшейту үшін дипломатиялық өкілдіктердің, елшіліктердің өкілдеріне хабарлау және жолығу мәселелерін регламенттеу қажет. Аталған ережелер «Қоғамнан уақытша оқшаулауды қамтамасыз ететін арнайы мекемелерде адамдарды ұстау тәртібі және жағдайлары туралы» Заңға Ішкі істер министрлігі мен Ұлттық қауіпсіздік комитетінің шетелдіктерге жолығу тәртібін белгілеу бойынша құзыретін белгілеу арқылы және ӘҚБтК-не әкімшілік ұстау кезінде елшілікті, консулдықты немесе осы мемлекеттің басқа өкілдігін хабарландыру бөлігінде өзгерістер мен толықтырулар енгізуді талап етеді. </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Тергеу амалдарын өткізу немесе соттың істі қарауы үшін Күдіктілерді, айыпталушыларды, сотталғандарды тергеу изоляторларынан уақытша ұстау изоляторларына </w:t>
      </w:r>
      <w:r w:rsidRPr="000738A6">
        <w:rPr>
          <w:b w:val="0"/>
          <w:i/>
          <w:color w:val="000000"/>
          <w:spacing w:val="1"/>
          <w:sz w:val="28"/>
          <w:szCs w:val="28"/>
          <w:shd w:val="clear" w:color="auto" w:fill="FFFFFF"/>
          <w:lang w:val="kk-KZ"/>
        </w:rPr>
        <w:t>(әскери қызметшілерді гауптвахтаға)</w:t>
      </w:r>
      <w:r>
        <w:rPr>
          <w:b w:val="0"/>
          <w:color w:val="000000"/>
          <w:spacing w:val="1"/>
          <w:sz w:val="28"/>
          <w:szCs w:val="28"/>
          <w:shd w:val="clear" w:color="auto" w:fill="FFFFFF"/>
          <w:lang w:val="kk-KZ"/>
        </w:rPr>
        <w:t xml:space="preserve"> </w:t>
      </w:r>
      <w:r w:rsidRPr="00D32431">
        <w:rPr>
          <w:b w:val="0"/>
          <w:color w:val="000000"/>
          <w:spacing w:val="1"/>
          <w:sz w:val="28"/>
          <w:szCs w:val="28"/>
          <w:shd w:val="clear" w:color="auto" w:fill="FFFFFF"/>
          <w:lang w:val="kk-KZ"/>
        </w:rPr>
        <w:t>ауыстыру тәртібін егжей-тегжейлі регламенттеуді қажет етеді, себебі ҚПК-ның 150-бабының 1-бөлігінде күдіктілерді, айыпталушыларды тергеу изоляторына әкелу тәртібі ғана көрсетілген.</w:t>
      </w:r>
    </w:p>
    <w:p w:rsidR="00AA6AAE" w:rsidRPr="00D32431" w:rsidRDefault="00AA6AAE" w:rsidP="00AA6AAE">
      <w:pPr>
        <w:pStyle w:val="3"/>
        <w:shd w:val="clear" w:color="auto" w:fill="FFFFFF"/>
        <w:spacing w:before="0" w:beforeAutospacing="0" w:after="0" w:afterAutospacing="0"/>
        <w:ind w:firstLine="709"/>
        <w:jc w:val="both"/>
        <w:textAlignment w:val="baseline"/>
        <w:rPr>
          <w:b w:val="0"/>
          <w:color w:val="000000"/>
          <w:spacing w:val="1"/>
          <w:sz w:val="28"/>
          <w:szCs w:val="28"/>
          <w:shd w:val="clear" w:color="auto" w:fill="FFFFFF"/>
          <w:lang w:val="kk-KZ"/>
        </w:rPr>
      </w:pPr>
      <w:r w:rsidRPr="00D32431">
        <w:rPr>
          <w:b w:val="0"/>
          <w:color w:val="000000"/>
          <w:spacing w:val="1"/>
          <w:sz w:val="28"/>
          <w:szCs w:val="28"/>
          <w:shd w:val="clear" w:color="auto" w:fill="FFFFFF"/>
          <w:lang w:val="kk-KZ"/>
        </w:rPr>
        <w:t xml:space="preserve">Тергеу судьясының процеске басқа да қатысушыларының қылмыстық істі </w:t>
      </w:r>
      <w:r>
        <w:rPr>
          <w:b w:val="0"/>
          <w:color w:val="000000"/>
          <w:spacing w:val="1"/>
          <w:sz w:val="28"/>
          <w:szCs w:val="28"/>
          <w:shd w:val="clear" w:color="auto" w:fill="FFFFFF"/>
          <w:lang w:val="kk-KZ"/>
        </w:rPr>
        <w:t>зерделеу</w:t>
      </w:r>
      <w:r w:rsidRPr="00D32431">
        <w:rPr>
          <w:b w:val="0"/>
          <w:color w:val="000000"/>
          <w:spacing w:val="1"/>
          <w:sz w:val="28"/>
          <w:szCs w:val="28"/>
          <w:shd w:val="clear" w:color="auto" w:fill="FFFFFF"/>
          <w:lang w:val="kk-KZ"/>
        </w:rPr>
        <w:t xml:space="preserve"> кезеңінде күдіктіні қамауда ұст</w:t>
      </w:r>
      <w:r>
        <w:rPr>
          <w:b w:val="0"/>
          <w:color w:val="000000"/>
          <w:spacing w:val="1"/>
          <w:sz w:val="28"/>
          <w:szCs w:val="28"/>
          <w:shd w:val="clear" w:color="auto" w:fill="FFFFFF"/>
          <w:lang w:val="kk-KZ"/>
        </w:rPr>
        <w:t>ау мерзімін ұзарту туралы өтініш</w:t>
      </w:r>
      <w:r w:rsidRPr="00D32431">
        <w:rPr>
          <w:b w:val="0"/>
          <w:color w:val="000000"/>
          <w:spacing w:val="1"/>
          <w:sz w:val="28"/>
          <w:szCs w:val="28"/>
          <w:shd w:val="clear" w:color="auto" w:fill="FFFFFF"/>
          <w:lang w:val="kk-KZ"/>
        </w:rPr>
        <w:t>хатты санкциялаумен байланысты олқылықты жою керек</w:t>
      </w:r>
      <w:r>
        <w:rPr>
          <w:b w:val="0"/>
          <w:color w:val="000000"/>
          <w:spacing w:val="1"/>
          <w:sz w:val="28"/>
          <w:szCs w:val="28"/>
          <w:shd w:val="clear" w:color="auto" w:fill="FFFFFF"/>
          <w:lang w:val="kk-KZ"/>
        </w:rPr>
        <w:t xml:space="preserve">, себебі ҚПК-ның нормаларында іспен тек күдікті, айыпталушы және оның қорғаушысы танысқан жағдайда ғана ұзарту рәсімі көзделген. </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Қылмыстық-процесуалдық кодекс лауазымнан шеттетілген күдіктіге, айыпталушыға еңбекақының кемінде бір минималды мөлшерінде мемлекеттік жәрдемақы төлеу түрінде әлеуметтік кепілдіктер беруді көздейді, алайда заңнамада оны төлеу тәртібі регламенттелмеген.</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Осыған байланысты осындай мемлекеттік жәрдемақыны төлеу тәртібін белгілеу үшін Республика Үкіметінің құзыретін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lastRenderedPageBreak/>
        <w:t>Мүлікті қолдануды уақытша шектеу туралы актінің, мүлікпен мәмілелер мен өзге де операцияларды жасауды тоқтату туралы қаулының, сондай-ақ мүлікке тыйым саду туралы қаулының күшін жою тәртібінің егжей-тегжейін регламенттеу мақсатында, егер осындай шешімді қолдаудан, санкциялаудан бас тартқан не болмаса оны қолдану үшін негіздің қажеттілігі болмаған жағдайда, бұрын</w:t>
      </w:r>
      <w:r>
        <w:rPr>
          <w:rFonts w:ascii="Times New Roman" w:hAnsi="Times New Roman"/>
          <w:sz w:val="28"/>
          <w:szCs w:val="28"/>
          <w:lang w:val="kk-KZ"/>
        </w:rPr>
        <w:t xml:space="preserve"> қабылданған шешімді шақыртып ал</w:t>
      </w:r>
      <w:r w:rsidRPr="00D32431">
        <w:rPr>
          <w:rFonts w:ascii="Times New Roman" w:hAnsi="Times New Roman"/>
          <w:sz w:val="28"/>
          <w:szCs w:val="28"/>
          <w:lang w:val="kk-KZ"/>
        </w:rPr>
        <w:t>у немес күшін жою туралы жекелеген процессуалдық құжатты шығару бойынша міндетті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Қылмыстық процесті оңайлату және т</w:t>
      </w:r>
      <w:r w:rsidRPr="00D32431">
        <w:rPr>
          <w:rFonts w:ascii="Times New Roman" w:hAnsi="Times New Roman"/>
          <w:sz w:val="28"/>
          <w:szCs w:val="28"/>
          <w:lang w:val="kk-KZ"/>
        </w:rPr>
        <w:t>олыққанды тергеуді жүзеге асыру қажеттігін болғызбайтын қосымша «фильтрін» орнату үшін алғашқы кезек күттірмейтін тергеу амалдары нәтижесінде құқық бұзушылық оқиғасының не болмаса құрамының жоқтығы анықталған жағдайда арыздарды, хабарламаларды СДТБТ-да тіркеусіз қалдыру мүмкіндігі турады норманы енгізу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Сотқа дейінгі тергеудін басталуымен байланысты мәселелерді одан әрі жетілдіру бойынша шаралар қабылдау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Сотқа дейінгі тергеуді бастау сатысын одан әрі жетілдіру мақсатында сотқа дейінгі тергеуді бастауға себептердің жоқтығына байланысты СТДБТ-да тіркеуге жатпайтын арыздар, хабарламалар бойынша негіздерді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Мұндай негіздерге мынадай арыздарды, хабарламаларды жатқызуға болады:</w:t>
      </w:r>
    </w:p>
    <w:p w:rsidR="00AA6AAE" w:rsidRPr="00D32431" w:rsidRDefault="00D5269A" w:rsidP="00D5269A">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00AA6AAE" w:rsidRPr="00D32431">
        <w:rPr>
          <w:rFonts w:ascii="Times New Roman" w:hAnsi="Times New Roman"/>
          <w:sz w:val="28"/>
          <w:szCs w:val="28"/>
          <w:lang w:val="kk-KZ"/>
        </w:rPr>
        <w:t>Қылмыстық құқық бұзушылықтың міндетті белгісі болып табылатын қолданыстағы заңнаманың бұзылуы, зиян туралы, тексеру, ревизия, аудит және т.б. актілерімен расталған елеулі зиян не болмаса заңсыз кіріс туралы мәліметтер жоқ болса;</w:t>
      </w:r>
    </w:p>
    <w:p w:rsidR="00AA6AAE" w:rsidRPr="00D32431" w:rsidRDefault="00D5269A" w:rsidP="00D5269A">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00AA6AAE" w:rsidRPr="00D32431">
        <w:rPr>
          <w:rFonts w:ascii="Times New Roman" w:hAnsi="Times New Roman"/>
          <w:sz w:val="28"/>
          <w:szCs w:val="28"/>
          <w:lang w:val="kk-KZ"/>
        </w:rPr>
        <w:t>Жазбаша түрде жасалған және соттың оларды жарамсыз емес, жалған немесе бүркеме деп танымаған жағдайда, азаматтық-құқықтық мәмілерді орындамауда немесе тиісті орындамауда негізделген бұзушылықтар туралы.</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Бұл талап шарт міндеттемелерін адал орындамау бойынша ұжымдық, көпшілік арыздар келіп түскен жағдайда таралмайды.</w:t>
      </w:r>
    </w:p>
    <w:p w:rsidR="00AA6AAE" w:rsidRPr="00D32431" w:rsidRDefault="00D5269A" w:rsidP="00D5269A">
      <w:pPr>
        <w:tabs>
          <w:tab w:val="left" w:pos="2311"/>
          <w:tab w:val="left" w:pos="355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00AA6AAE" w:rsidRPr="00D32431">
        <w:rPr>
          <w:rFonts w:ascii="Times New Roman" w:hAnsi="Times New Roman"/>
          <w:sz w:val="28"/>
          <w:szCs w:val="28"/>
          <w:lang w:val="kk-KZ"/>
        </w:rPr>
        <w:t>Қазақстан Республикасының қолданыстағы заңнамасына сәйкес қарастырылып отырған салық немесе азаматтық-құқықтық даулы арыздар.</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Қылмыстық құқық бұзушылық белгілерін көрсететін жеткілікті деректер болмаған жағдайда, хабарламада көрсетілген дәлелдерді растайтын құжаттарды және (немесе) материалдарды ұсынусыз, мемлекеттік органдардың лауазымды адамдарынан және ұйымдарда басқару функцияларын орындайтын адамдардан арыздар мен хабарламалар СДТБТ-да тіркеуге тыйым салу туралы норманы енгізу жолымен ҚПК-нің </w:t>
      </w:r>
      <w:r>
        <w:rPr>
          <w:rFonts w:ascii="Times New Roman" w:hAnsi="Times New Roman"/>
          <w:sz w:val="28"/>
          <w:szCs w:val="28"/>
          <w:lang w:val="kk-KZ"/>
        </w:rPr>
        <w:t xml:space="preserve">                  </w:t>
      </w:r>
      <w:r w:rsidRPr="00D32431">
        <w:rPr>
          <w:rFonts w:ascii="Times New Roman" w:hAnsi="Times New Roman"/>
          <w:sz w:val="28"/>
          <w:szCs w:val="28"/>
          <w:lang w:val="kk-KZ"/>
        </w:rPr>
        <w:t>181-бабының 3-бөлігінің нормасын түзеу қажет.</w:t>
      </w:r>
    </w:p>
    <w:p w:rsidR="00AA6AAE" w:rsidRPr="00042880"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042880">
        <w:rPr>
          <w:rFonts w:ascii="Times New Roman" w:hAnsi="Times New Roman"/>
          <w:sz w:val="28"/>
          <w:szCs w:val="28"/>
          <w:lang w:val="kk-KZ"/>
        </w:rPr>
        <w:t xml:space="preserve">Сотқа дейінгі тергеу мерзімдерін есептеумен байланысты мәселелерді регламенттеу мақсатында процессуалдық келісім жасау туралы мәселені қараумен, ҚПК-да көзделген негіздер бойынша мерзімдерді үзу туралы </w:t>
      </w:r>
      <w:r w:rsidRPr="00042880">
        <w:rPr>
          <w:rFonts w:ascii="Times New Roman" w:hAnsi="Times New Roman"/>
          <w:sz w:val="28"/>
          <w:szCs w:val="28"/>
          <w:lang w:val="kk-KZ"/>
        </w:rPr>
        <w:lastRenderedPageBreak/>
        <w:t>мәселені қарастырумен байланысты істін прокуратурада болу уақыты,, сондай-ақ қылмыстық істі тергелуі бойынша және аумақтылығы бойынша тапсыру кезіндегі уақыт  тергеу мерзімдеріне кірмейтінін бекіту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Тергеуші мен прокурордың жүктемесін төмендету және тергеу мерзімдерін ұзарту туралы артық шешімдерді болдырмау мақсатында прокурордың сотқа дейінгі тергеу мерзімін үзу немесе қылмыстық істі тоқтату, сондай-ақ сотқа дейінгі тергеуді жүзеге асырып жатқан адамның үзілген мерзімді қайта бастау туралы қаулылардың күшін жойғаннан кейін сотқа дейінгі тергеу жүргізу үшін бір ай мерзім беру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Сотқа дейінгі тергеудің деректерін жария ету рәсімін жеңілдету үшін сотқа дейінгі тергеуді жүзеге асырып жатқан адамға тергеу құпиясын құрайтын мәліметтердің шектерін және көлемін өзіне белгілеу құқығын беру қажет.</w:t>
      </w:r>
    </w:p>
    <w:p w:rsidR="00AA6AAE"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Аталған құқық БАҚ-та азаматтардың құқықтарын қылмыстық қол сұғушылықтан қорғау бойынша қабылданып жатқан шаралар туралы жариялаумен, құқық бұзушылық белгілері бар жарияланымдарға жедел ден қоюымен, сондай-ақ қылмыстық қудалау органдары туралы объективті қоғамдық пікірді қалыптастырумен байланысты болып келеді.</w:t>
      </w:r>
    </w:p>
    <w:p w:rsidR="00BD1C46" w:rsidRPr="00BD1C46" w:rsidRDefault="00BD1C46" w:rsidP="00AA6AAE">
      <w:pPr>
        <w:tabs>
          <w:tab w:val="left" w:pos="2311"/>
          <w:tab w:val="left" w:pos="3550"/>
        </w:tabs>
        <w:spacing w:after="0" w:line="240" w:lineRule="auto"/>
        <w:ind w:firstLine="709"/>
        <w:jc w:val="both"/>
        <w:rPr>
          <w:rFonts w:ascii="Times New Roman" w:hAnsi="Times New Roman"/>
          <w:sz w:val="28"/>
          <w:szCs w:val="28"/>
          <w:lang w:val="kk-KZ"/>
        </w:rPr>
      </w:pPr>
      <w:r w:rsidRPr="00BD1C46">
        <w:rPr>
          <w:rFonts w:ascii="Times New Roman" w:hAnsi="Times New Roman"/>
          <w:sz w:val="28"/>
          <w:szCs w:val="28"/>
          <w:lang w:val="kk-KZ"/>
        </w:rPr>
        <w:t xml:space="preserve">Кәмелетке толмаған куәлар мен жәбірленушілердің психикасын жарақаттаушы әсер етуді болдырмау үшін, айғақтарды олардан сақтауға қою үшін кұдіктінің болуынсыз жауап алудың мүмкіндігін қөздеу қажет. </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Заттай дәледемелерді, атап айтқанда экономикалық контранбанда істері бойынша заттай дәлелдемелерді сақтауға жұмсалатын елеулі материалдық шығындарды болдырмау мақсатында, оларды сақтау алты ай мерзімінде сақтауды алып тастау қажет, себебі ҚПК-ның 118-бабының 3-бөлігінің ережелеріне сәйкес контрабанда заттары мемлекет кірісіне тәркіленеді. Аталған шаралар оларды сақтау бойынша елеулі қаржы шығындарын жұмсауға, оның ішінде олардың бүліну немесе жоғалу фактілерін болдырмауға мүмкіндік береді.</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«Жедел-іздестіру қызметі туралы» Заңда сақтай отырып, ҚПК-дан жасырын бақыланатын жеткізілім және жасырын ену сияқты жасырын тергеу амалдарын алып тастау, сондай-ақ қылмыстарды ашу үшін қылмыстық істер шеңберінде өткізілуі мүмкін жедел-іздестіру іс-шараларын тізбесін көздейтін норманы</w:t>
      </w:r>
      <w:r w:rsidR="00920F2B">
        <w:rPr>
          <w:rFonts w:ascii="Times New Roman" w:hAnsi="Times New Roman"/>
          <w:sz w:val="28"/>
          <w:szCs w:val="28"/>
          <w:lang w:val="kk-KZ"/>
        </w:rPr>
        <w:t xml:space="preserve"> </w:t>
      </w:r>
      <w:r w:rsidR="00920F2B" w:rsidRPr="00D32431">
        <w:rPr>
          <w:rFonts w:ascii="Times New Roman" w:hAnsi="Times New Roman"/>
          <w:sz w:val="28"/>
          <w:szCs w:val="28"/>
          <w:lang w:val="kk-KZ"/>
        </w:rPr>
        <w:t>«Жедел-іздестіру қызметі туралы» Заң</w:t>
      </w:r>
      <w:r w:rsidR="00920F2B">
        <w:rPr>
          <w:rFonts w:ascii="Times New Roman" w:hAnsi="Times New Roman"/>
          <w:sz w:val="28"/>
          <w:szCs w:val="28"/>
          <w:lang w:val="kk-KZ"/>
        </w:rPr>
        <w:t>ғ</w:t>
      </w:r>
      <w:r w:rsidR="00920F2B" w:rsidRPr="00D32431">
        <w:rPr>
          <w:rFonts w:ascii="Times New Roman" w:hAnsi="Times New Roman"/>
          <w:sz w:val="28"/>
          <w:szCs w:val="28"/>
          <w:lang w:val="kk-KZ"/>
        </w:rPr>
        <w:t>а</w:t>
      </w:r>
      <w:r w:rsidRPr="00D32431">
        <w:rPr>
          <w:rFonts w:ascii="Times New Roman" w:hAnsi="Times New Roman"/>
          <w:sz w:val="28"/>
          <w:szCs w:val="28"/>
          <w:lang w:val="kk-KZ"/>
        </w:rPr>
        <w:t xml:space="preserve"> енгізу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Тінтуді немесе алуды өндіру кезі</w:t>
      </w:r>
      <w:r>
        <w:rPr>
          <w:rFonts w:ascii="Times New Roman" w:hAnsi="Times New Roman"/>
          <w:sz w:val="28"/>
          <w:szCs w:val="28"/>
          <w:lang w:val="kk-KZ"/>
        </w:rPr>
        <w:t>нд</w:t>
      </w:r>
      <w:r w:rsidRPr="00D32431">
        <w:rPr>
          <w:rFonts w:ascii="Times New Roman" w:hAnsi="Times New Roman"/>
          <w:sz w:val="28"/>
          <w:szCs w:val="28"/>
          <w:lang w:val="kk-KZ"/>
        </w:rPr>
        <w:t>е қылмыс</w:t>
      </w:r>
      <w:r>
        <w:rPr>
          <w:rFonts w:ascii="Times New Roman" w:hAnsi="Times New Roman"/>
          <w:sz w:val="28"/>
          <w:szCs w:val="28"/>
          <w:lang w:val="kk-KZ"/>
        </w:rPr>
        <w:t>тық процесті жеңілдету мақсатынд</w:t>
      </w:r>
      <w:r w:rsidRPr="00D32431">
        <w:rPr>
          <w:rFonts w:ascii="Times New Roman" w:hAnsi="Times New Roman"/>
          <w:sz w:val="28"/>
          <w:szCs w:val="28"/>
          <w:lang w:val="kk-KZ"/>
        </w:rPr>
        <w:t>а, атап айтқанда екі емес бір қаулыны ұсыну, себебі тәжірибеде қолданыстағы нормалар олардың өндірісі және санкциялау туралы қаулыны ұсынуды көздейді.</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ҚПК-ның 122 және 260-баптарының екінші бөліктерінде прокурорды ескерте отырып, қылмыстық қудалау органдарының тексерістерді, ревизияларды тағайындау рәсімін және қарама-қайшылықтарды жою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Қылмыстық процестегі сайыскерлікті күшейту және қорғаушылардың құқықтарын шектеуді болдырмау мақсатында сотқа дейінгі тергеуді жүзеге асырып жатқан адамға ҚПК-ның 122-бабы 3-бөлігінің 2) тармағының </w:t>
      </w:r>
      <w:r w:rsidRPr="00D32431">
        <w:rPr>
          <w:rFonts w:ascii="Times New Roman" w:hAnsi="Times New Roman"/>
          <w:sz w:val="28"/>
          <w:szCs w:val="28"/>
          <w:lang w:val="kk-KZ"/>
        </w:rPr>
        <w:lastRenderedPageBreak/>
        <w:t>ережелеріне сәйкес қорғаушының шарт негізінде сараптаманы тағайындау кезінде сараптамалық зерттеу объектілерін жоюға жол бермеу мүмкіндігін көздеу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Сотқа дейінгі тергеуді жүзеге асырып жатқан адамның қабылданған шешімі туралы сотқа дейінгі тергеулер басталған арыздар бойынша адамдарға немесе ұйымдарға, егер олар жәбірленушілер болып табылмаған жағдайда, жазбаша хабарлау міндетін алып тастау қажет.</w:t>
      </w:r>
    </w:p>
    <w:p w:rsidR="00AA6AAE" w:rsidRPr="00D32431" w:rsidRDefault="00AA6AAE" w:rsidP="00AA6AAE">
      <w:pPr>
        <w:tabs>
          <w:tab w:val="left" w:pos="2311"/>
          <w:tab w:val="left" w:pos="3550"/>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Адамды оңалтуға әкеп соғатын негіздер бойынша қылмыстық істі тоқтатқан жағдайда сотқа дейінгі тергеуді жүзеге асырып жатқан адамның осы қаулының көшірмесін прокурорға 24 сағат ішінде ұсыну міндетін көздеу қажет.</w:t>
      </w:r>
    </w:p>
    <w:p w:rsidR="00AA6AAE" w:rsidRDefault="00AA6AAE" w:rsidP="00AA6AAE">
      <w:pPr>
        <w:pStyle w:val="a3"/>
        <w:ind w:firstLine="709"/>
        <w:jc w:val="both"/>
        <w:rPr>
          <w:rFonts w:ascii="Times New Roman" w:hAnsi="Times New Roman"/>
          <w:sz w:val="28"/>
          <w:szCs w:val="28"/>
          <w:lang w:val="kk-KZ"/>
        </w:rPr>
      </w:pPr>
      <w:r w:rsidRPr="00D32431">
        <w:rPr>
          <w:rFonts w:ascii="Times New Roman" w:hAnsi="Times New Roman"/>
          <w:sz w:val="28"/>
          <w:szCs w:val="28"/>
          <w:lang w:val="kk-KZ"/>
        </w:rPr>
        <w:t xml:space="preserve">ҚПК-ның 302-бабының 1-бөлігінде жылдамдатылған сотқа дейінгі өндіріс тәртібінде аяқталған істі зерделеу мерзімі және оны зерделеу  нәтижелері бойынша прокурор қабылдайтын шешімдер түрлері туралы қайталайтын норманы арнайы норманың </w:t>
      </w:r>
      <w:r w:rsidRPr="00AD6260">
        <w:rPr>
          <w:rFonts w:ascii="Times New Roman" w:hAnsi="Times New Roman"/>
          <w:i/>
          <w:sz w:val="28"/>
          <w:szCs w:val="28"/>
          <w:lang w:val="kk-KZ"/>
        </w:rPr>
        <w:t>(ҚПК-ның 190-бабы</w:t>
      </w:r>
      <w:r w:rsidRPr="00D32431">
        <w:rPr>
          <w:rFonts w:ascii="Times New Roman" w:hAnsi="Times New Roman"/>
          <w:sz w:val="28"/>
          <w:szCs w:val="28"/>
          <w:lang w:val="kk-KZ"/>
        </w:rPr>
        <w:t>) болуына байланысты алып тастау қажет.</w:t>
      </w:r>
      <w:r w:rsidRPr="000572AE">
        <w:rPr>
          <w:rFonts w:ascii="Times New Roman" w:hAnsi="Times New Roman"/>
          <w:sz w:val="28"/>
          <w:szCs w:val="28"/>
          <w:lang w:val="kk-KZ"/>
        </w:rPr>
        <w:t xml:space="preserve"> </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CC5F8E">
        <w:rPr>
          <w:rFonts w:ascii="Times New Roman" w:hAnsi="Times New Roman"/>
          <w:sz w:val="28"/>
          <w:szCs w:val="28"/>
          <w:lang w:val="kk-KZ"/>
        </w:rPr>
        <w:t>Жаңа ҚПК-да сотқа беру кезеңіндегі қылмыстық істің прокурордың зерделеуінде болу уақыты қамауда ұстау мерзіміне кірмейтінін ескере отырып, оның мерзімі өткеннен кейін бұл мерзімді ұзарту рәсімін нақтылау қажет.</w:t>
      </w:r>
    </w:p>
    <w:p w:rsidR="00AA6AAE"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06496C">
        <w:rPr>
          <w:rFonts w:ascii="Times New Roman" w:hAnsi="Times New Roman"/>
          <w:sz w:val="28"/>
          <w:szCs w:val="28"/>
          <w:lang w:val="kk-KZ"/>
        </w:rPr>
        <w:t>Прокурордың сотқа беру кезеңіндегі қылмыстық істі зерделеу кезеңіне қамауға алу және үйде қамауда ұстау түріндегі бұлтартпау шарасын таңдау, күшін жою, өзгерту тәртібінің егжей-тегжейін белгілеу қажет, күшін</w:t>
      </w:r>
      <w:r>
        <w:rPr>
          <w:rFonts w:ascii="Times New Roman" w:hAnsi="Times New Roman"/>
          <w:sz w:val="28"/>
          <w:szCs w:val="28"/>
          <w:lang w:val="kk-KZ"/>
        </w:rPr>
        <w:t xml:space="preserve"> жою, өзгерту, созу немесе</w:t>
      </w:r>
      <w:r w:rsidRPr="0006496C">
        <w:rPr>
          <w:rFonts w:ascii="Times New Roman" w:hAnsi="Times New Roman"/>
          <w:sz w:val="28"/>
          <w:szCs w:val="28"/>
          <w:lang w:val="kk-KZ"/>
        </w:rPr>
        <w:t xml:space="preserve"> </w:t>
      </w:r>
      <w:r w:rsidRPr="00D32431">
        <w:rPr>
          <w:rFonts w:ascii="Times New Roman" w:hAnsi="Times New Roman"/>
          <w:sz w:val="28"/>
          <w:szCs w:val="28"/>
          <w:lang w:val="kk-KZ"/>
        </w:rPr>
        <w:t>қамауға алу түріндегі бұлтартпау шарасын</w:t>
      </w:r>
      <w:r>
        <w:rPr>
          <w:rFonts w:ascii="Times New Roman" w:hAnsi="Times New Roman"/>
          <w:sz w:val="28"/>
          <w:szCs w:val="28"/>
          <w:lang w:val="kk-KZ"/>
        </w:rPr>
        <w:t xml:space="preserve"> және үй қамауын қажет еткенде сотқа өтінішін прокурордың міндетіне бекіту керек.</w:t>
      </w:r>
    </w:p>
    <w:p w:rsidR="00044E57"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0C0C08">
        <w:rPr>
          <w:rFonts w:ascii="Times New Roman" w:hAnsi="Times New Roman"/>
          <w:sz w:val="28"/>
          <w:szCs w:val="28"/>
          <w:lang w:val="kk-KZ"/>
        </w:rPr>
        <w:t>«</w:t>
      </w:r>
      <w:r>
        <w:rPr>
          <w:rFonts w:ascii="Times New Roman" w:hAnsi="Times New Roman"/>
          <w:sz w:val="28"/>
          <w:szCs w:val="28"/>
          <w:lang w:val="kk-KZ"/>
        </w:rPr>
        <w:t>Бас сотта істің қаралуына кедергі болатын қылмыстық-процестік заңнаманың елеулі бұзушылықтары</w:t>
      </w:r>
      <w:r w:rsidRPr="000C0C08">
        <w:rPr>
          <w:rFonts w:ascii="Times New Roman" w:hAnsi="Times New Roman"/>
          <w:sz w:val="28"/>
          <w:szCs w:val="28"/>
          <w:lang w:val="kk-KZ"/>
        </w:rPr>
        <w:t>»</w:t>
      </w:r>
      <w:r>
        <w:rPr>
          <w:rFonts w:ascii="Times New Roman" w:hAnsi="Times New Roman"/>
          <w:sz w:val="28"/>
          <w:szCs w:val="28"/>
          <w:lang w:val="kk-KZ"/>
        </w:rPr>
        <w:t xml:space="preserve"> түсінігінің болмау олқылықты алып тастау мақсатында, ҚПК 323-бабында соттың прокурорға қылмыстық істі түзетуге қайтару құқығының нақты тізімін бекіту қажет. </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Соттың куәлардан қашықтан жауап алуды өндіру үшін оны өткізу тәртібін және техникалық құралдарды қолдану тәртібінің егжей-тегжейін белгілеу қажет.</w:t>
      </w:r>
    </w:p>
    <w:p w:rsidR="00AA6AAE"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Азаматтардың құқықтарын қорғау</w:t>
      </w:r>
      <w:r>
        <w:rPr>
          <w:rFonts w:ascii="Times New Roman" w:hAnsi="Times New Roman"/>
          <w:sz w:val="28"/>
          <w:szCs w:val="28"/>
          <w:lang w:val="kk-KZ"/>
        </w:rPr>
        <w:t xml:space="preserve"> тетігін күшейту мақсатынд</w:t>
      </w:r>
      <w:r w:rsidRPr="00D32431">
        <w:rPr>
          <w:rFonts w:ascii="Times New Roman" w:hAnsi="Times New Roman"/>
          <w:sz w:val="28"/>
          <w:szCs w:val="28"/>
          <w:lang w:val="kk-KZ"/>
        </w:rPr>
        <w:t>а прокурордың тек үкімдерге ғана емес, соттар</w:t>
      </w:r>
      <w:r>
        <w:rPr>
          <w:rFonts w:ascii="Times New Roman" w:hAnsi="Times New Roman"/>
          <w:sz w:val="28"/>
          <w:szCs w:val="28"/>
          <w:lang w:val="kk-KZ"/>
        </w:rPr>
        <w:t>д</w:t>
      </w:r>
      <w:r w:rsidRPr="00D32431">
        <w:rPr>
          <w:rFonts w:ascii="Times New Roman" w:hAnsi="Times New Roman"/>
          <w:sz w:val="28"/>
          <w:szCs w:val="28"/>
          <w:lang w:val="kk-KZ"/>
        </w:rPr>
        <w:t xml:space="preserve">ың қаулыларына да апелляциялық наразылық </w:t>
      </w:r>
      <w:r>
        <w:rPr>
          <w:rFonts w:ascii="Times New Roman" w:hAnsi="Times New Roman"/>
          <w:sz w:val="28"/>
          <w:szCs w:val="28"/>
          <w:lang w:val="kk-KZ"/>
        </w:rPr>
        <w:t>білдіру</w:t>
      </w:r>
      <w:r w:rsidRPr="00D32431">
        <w:rPr>
          <w:rFonts w:ascii="Times New Roman" w:hAnsi="Times New Roman"/>
          <w:sz w:val="28"/>
          <w:szCs w:val="28"/>
          <w:lang w:val="kk-KZ"/>
        </w:rPr>
        <w:t xml:space="preserve"> құқығын бекіту қажет.</w:t>
      </w:r>
    </w:p>
    <w:p w:rsidR="00AA6AAE" w:rsidRPr="00B35626"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Соттың апелляциялық инстанцияның қаулыларын жариялау тәртібін, соттың қаулының кіріспе және қарар бөлігін жариялау және істі қараған күннен бастап, он тәулік ішінде қаулының толық мәтінін адресаттарға жіберу міндетін сақтай отырып, оның мәтінін толық жариялау қажеттігін жою арқылы  оңтайландыру қажет. </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 xml:space="preserve">Үкімді орындау кезінде сот қарастыратын сұрақтар тізбесін кеңейту қажет. Соттың жүргізуіне халықаралық іздестіруді жариялау, тоқтату, сотпен сотталған және жазаны өтеуден жалтарып жүрген адамдарға қатысты бұлтартау шарасын таңдау, өтелмеген жазаны жазаның неғұрлым жұмсақ </w:t>
      </w:r>
      <w:r w:rsidRPr="00D32431">
        <w:rPr>
          <w:rFonts w:ascii="Times New Roman" w:hAnsi="Times New Roman"/>
          <w:sz w:val="28"/>
          <w:szCs w:val="28"/>
          <w:lang w:val="kk-KZ"/>
        </w:rPr>
        <w:lastRenderedPageBreak/>
        <w:t>түріне ауыстыру мәселелерін жатқызуға болады</w:t>
      </w:r>
      <w:r>
        <w:rPr>
          <w:rFonts w:ascii="Times New Roman" w:hAnsi="Times New Roman"/>
          <w:sz w:val="28"/>
          <w:szCs w:val="28"/>
          <w:lang w:val="kk-KZ"/>
        </w:rPr>
        <w:t>, себебі тәжірибеде бұл мәселелер заңнамалық реттелмеген.</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Қылмыстық теріс қылықтар туралы тергеулердің қысқартылған мерзімдеріне байланысты осындай істер бойынша хаттамаларды он тәулікке дейін құрастыру мүмкіндігін көздеу қажет.</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Кәмелетке толмағандарға қатысты ерекше жағдайда ауырлығы орташа қылмыстар бойынша қамауға алу түріндегі бұлтартпау шарасын, осы адамдарға қатысты өзге шараларды қолдану мүмкіндігі тауысқан кезде қолдану мүмкіндігімен байланысты түзетулер енгізу мәселесін қарастыру қажет.</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Прокуратура органдарының халықаралық қатынастарды жүзеге асыру кезінде өзара кепілдік қағидатын көрсету және адамды берумен (экстрадициялаумен) және қылмыстық қудалауды жүзеге асыру үшін қылмыстық істі шетел мемлекетінің құзыретті органына тапсырумен байланысты қатынастарға да тарату қажет.</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Бас прокурор</w:t>
      </w:r>
      <w:r>
        <w:rPr>
          <w:rFonts w:ascii="Times New Roman" w:hAnsi="Times New Roman"/>
          <w:sz w:val="28"/>
          <w:szCs w:val="28"/>
          <w:lang w:val="kk-KZ"/>
        </w:rPr>
        <w:t>д</w:t>
      </w:r>
      <w:r w:rsidRPr="00D32431">
        <w:rPr>
          <w:rFonts w:ascii="Times New Roman" w:hAnsi="Times New Roman"/>
          <w:sz w:val="28"/>
          <w:szCs w:val="28"/>
          <w:lang w:val="kk-KZ"/>
        </w:rPr>
        <w:t>ың және оның орынбасарларының Бас прокуратураның қадағалауындағы істер бойынша күдіктілермен, айыпталушылармен, сотталғандармен ынтымақтастық туралы процессуалды</w:t>
      </w:r>
      <w:r>
        <w:rPr>
          <w:rFonts w:ascii="Times New Roman" w:hAnsi="Times New Roman"/>
          <w:sz w:val="28"/>
          <w:szCs w:val="28"/>
          <w:lang w:val="kk-KZ"/>
        </w:rPr>
        <w:t>қ</w:t>
      </w:r>
      <w:r w:rsidRPr="00D32431">
        <w:rPr>
          <w:rFonts w:ascii="Times New Roman" w:hAnsi="Times New Roman"/>
          <w:sz w:val="28"/>
          <w:szCs w:val="28"/>
          <w:lang w:val="kk-KZ"/>
        </w:rPr>
        <w:t xml:space="preserve"> келісім жасау үшін олардың құқығын нақтылау қажет.</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Қазақстан Республикасы Бас прокуроры орынбасарының өкілеттіктерін кеңейту және Қазақстан Республикасы Бас прокурорының құқығымен қатар ҚПК-да көрсетілген негіздер бойын</w:t>
      </w:r>
      <w:r>
        <w:rPr>
          <w:rFonts w:ascii="Times New Roman" w:hAnsi="Times New Roman"/>
          <w:sz w:val="28"/>
          <w:szCs w:val="28"/>
          <w:lang w:val="kk-KZ"/>
        </w:rPr>
        <w:t>ш</w:t>
      </w:r>
      <w:r w:rsidRPr="00D32431">
        <w:rPr>
          <w:rFonts w:ascii="Times New Roman" w:hAnsi="Times New Roman"/>
          <w:sz w:val="28"/>
          <w:szCs w:val="28"/>
          <w:lang w:val="kk-KZ"/>
        </w:rPr>
        <w:t>а шетел мемлекеттері соттарының үкімдерін немесе қаулыларын мойындау және орындау туралы сотқа ұсыным беру құқығын бекіту қажет.</w:t>
      </w:r>
    </w:p>
    <w:p w:rsidR="00AA6AAE" w:rsidRPr="00F15199"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F15199">
        <w:rPr>
          <w:rFonts w:ascii="Times New Roman" w:hAnsi="Times New Roman"/>
          <w:sz w:val="28"/>
          <w:szCs w:val="28"/>
          <w:lang w:val="kk-KZ"/>
        </w:rPr>
        <w:t>Процессуалдық келісім жасалған қылмыстық істерді тергеу мерзімдерін нақтылау және сотқа дейінгі тергеудің жалпы мерзімдері шегінде тергеуді аяқтау қажеттігін белгілеу қажет, себебі ҚПК-ның 615-бабының 1) тармағында көрсетілген мерзімдер процесуалдық келісім жасаған сәттен бастап есептеледі.</w:t>
      </w:r>
    </w:p>
    <w:p w:rsidR="00AA6AAE" w:rsidRPr="00D32431" w:rsidRDefault="00AA6AAE" w:rsidP="00AA6AAE">
      <w:pPr>
        <w:tabs>
          <w:tab w:val="left" w:pos="2311"/>
          <w:tab w:val="left" w:pos="3550"/>
          <w:tab w:val="left" w:pos="5705"/>
        </w:tabs>
        <w:spacing w:after="0" w:line="240" w:lineRule="auto"/>
        <w:ind w:firstLine="709"/>
        <w:jc w:val="both"/>
        <w:rPr>
          <w:rFonts w:ascii="Times New Roman" w:hAnsi="Times New Roman"/>
          <w:sz w:val="28"/>
          <w:szCs w:val="28"/>
          <w:lang w:val="kk-KZ"/>
        </w:rPr>
      </w:pPr>
      <w:r w:rsidRPr="00D32431">
        <w:rPr>
          <w:rFonts w:ascii="Times New Roman" w:hAnsi="Times New Roman"/>
          <w:sz w:val="28"/>
          <w:szCs w:val="28"/>
          <w:lang w:val="kk-KZ"/>
        </w:rPr>
        <w:t>Соттың егер ол азаматтық талап арыздың мөлшерімен келіспеген жағдайда істі прокурорға беру құқығын жою</w:t>
      </w:r>
      <w:r>
        <w:rPr>
          <w:rFonts w:ascii="Times New Roman" w:hAnsi="Times New Roman"/>
          <w:sz w:val="28"/>
          <w:szCs w:val="28"/>
          <w:lang w:val="kk-KZ"/>
        </w:rPr>
        <w:t xml:space="preserve"> қажет</w:t>
      </w:r>
      <w:r w:rsidRPr="00D32431">
        <w:rPr>
          <w:rFonts w:ascii="Times New Roman" w:hAnsi="Times New Roman"/>
          <w:sz w:val="28"/>
          <w:szCs w:val="28"/>
          <w:lang w:val="kk-KZ"/>
        </w:rPr>
        <w:t>, себебі бұл ҚПК-ның 614-бабының 1-бөлігінің 3) тармағына қарама-қайшы келеді, онда мәміле жасалғаннан кейін жәбірленушінің зиянды өтеу туралы өзінің талаптарын өзгертуге тыйым салынады.</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Тергеу мерзімлері өтіп кеткен ө</w:t>
      </w:r>
      <w:r w:rsidRPr="00D32431">
        <w:rPr>
          <w:rFonts w:ascii="Times New Roman" w:hAnsi="Times New Roman"/>
          <w:sz w:val="28"/>
          <w:szCs w:val="28"/>
          <w:lang w:val="kk-KZ"/>
        </w:rPr>
        <w:t>ткен жылдардағы қылмыстық істерді қайта ашу кезінде сотқа дейінгі тергеу мерзімдерін реттеу қажет, себебі ҚПК-ның ережелеріне сәйкес оларды алдын ала ұзарту мүмкін емес.</w:t>
      </w:r>
    </w:p>
    <w:p w:rsidR="000F7CEB" w:rsidRDefault="000F7CEB" w:rsidP="00AA6AAE">
      <w:pPr>
        <w:pStyle w:val="a3"/>
        <w:ind w:firstLine="709"/>
        <w:jc w:val="both"/>
        <w:rPr>
          <w:rFonts w:ascii="Times New Roman" w:hAnsi="Times New Roman"/>
          <w:b/>
          <w:sz w:val="28"/>
          <w:szCs w:val="28"/>
          <w:lang w:val="kk-KZ"/>
        </w:rPr>
      </w:pPr>
    </w:p>
    <w:p w:rsidR="00AA6AAE" w:rsidRPr="004F1652" w:rsidRDefault="00AA6AAE" w:rsidP="00AA6AAE">
      <w:pPr>
        <w:pStyle w:val="a3"/>
        <w:ind w:firstLine="709"/>
        <w:jc w:val="both"/>
        <w:rPr>
          <w:rFonts w:ascii="Times New Roman" w:hAnsi="Times New Roman"/>
          <w:b/>
          <w:sz w:val="28"/>
          <w:szCs w:val="28"/>
          <w:lang w:val="kk-KZ"/>
        </w:rPr>
      </w:pPr>
      <w:r>
        <w:rPr>
          <w:rFonts w:ascii="Times New Roman" w:hAnsi="Times New Roman"/>
          <w:b/>
          <w:sz w:val="28"/>
          <w:szCs w:val="28"/>
          <w:lang w:val="kk-KZ"/>
        </w:rPr>
        <w:t>Басқа заңдар</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Басқа заңдардың нормалары ҚК нормаларының талаптарына сәйкестендіруге жатады</w:t>
      </w:r>
      <w:r w:rsidRPr="004F1652">
        <w:rPr>
          <w:rFonts w:ascii="Times New Roman" w:hAnsi="Times New Roman"/>
          <w:sz w:val="28"/>
          <w:szCs w:val="28"/>
          <w:lang w:val="kk-KZ"/>
        </w:rPr>
        <w:t>.</w:t>
      </w:r>
    </w:p>
    <w:p w:rsidR="00A75886" w:rsidRPr="004F1652" w:rsidRDefault="00A75886"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ҚК-те </w:t>
      </w:r>
      <w:r w:rsidR="00891F7C">
        <w:rPr>
          <w:rFonts w:ascii="Times New Roman" w:hAnsi="Times New Roman"/>
          <w:sz w:val="28"/>
          <w:szCs w:val="28"/>
          <w:lang w:val="kk-KZ"/>
        </w:rPr>
        <w:t xml:space="preserve">қылмыс жасағаны үшін </w:t>
      </w:r>
      <w:r w:rsidRPr="00A75886">
        <w:rPr>
          <w:rFonts w:ascii="Times New Roman" w:hAnsi="Times New Roman"/>
          <w:sz w:val="28"/>
          <w:szCs w:val="28"/>
          <w:lang w:val="kk-KZ"/>
        </w:rPr>
        <w:t xml:space="preserve">педагогикалық лауазымдарды және кәмелетке толмағандармен жұмыс істеуге байланысты лауазымдарды </w:t>
      </w:r>
      <w:r w:rsidRPr="00A75886">
        <w:rPr>
          <w:rFonts w:ascii="Times New Roman" w:hAnsi="Times New Roman"/>
          <w:sz w:val="28"/>
          <w:szCs w:val="28"/>
          <w:lang w:val="kk-KZ"/>
        </w:rPr>
        <w:lastRenderedPageBreak/>
        <w:t>атқару</w:t>
      </w:r>
      <w:r w:rsidR="00891F7C">
        <w:rPr>
          <w:rFonts w:ascii="Times New Roman" w:hAnsi="Times New Roman"/>
          <w:sz w:val="28"/>
          <w:szCs w:val="28"/>
          <w:lang w:val="kk-KZ"/>
        </w:rPr>
        <w:t xml:space="preserve">ға </w:t>
      </w:r>
      <w:r>
        <w:rPr>
          <w:rFonts w:ascii="Times New Roman" w:hAnsi="Times New Roman"/>
          <w:sz w:val="28"/>
          <w:szCs w:val="28"/>
          <w:lang w:val="kk-KZ"/>
        </w:rPr>
        <w:t>тиым салу</w:t>
      </w:r>
      <w:r w:rsidR="00891F7C">
        <w:rPr>
          <w:rFonts w:ascii="Times New Roman" w:hAnsi="Times New Roman"/>
          <w:sz w:val="28"/>
          <w:szCs w:val="28"/>
          <w:lang w:val="kk-KZ"/>
        </w:rPr>
        <w:t>дың, қай қылмыстарға жататын</w:t>
      </w:r>
      <w:r>
        <w:rPr>
          <w:rFonts w:ascii="Times New Roman" w:hAnsi="Times New Roman"/>
          <w:sz w:val="28"/>
          <w:szCs w:val="28"/>
          <w:lang w:val="kk-KZ"/>
        </w:rPr>
        <w:t xml:space="preserve"> тізімін анықтау қажет.</w:t>
      </w:r>
      <w:r w:rsidR="00891F7C">
        <w:rPr>
          <w:rFonts w:ascii="Times New Roman" w:hAnsi="Times New Roman"/>
          <w:sz w:val="28"/>
          <w:szCs w:val="28"/>
          <w:lang w:val="kk-KZ"/>
        </w:rPr>
        <w:t xml:space="preserve"> Тиісті ережелерді Еңбек кодексінде де қабылдау қажет.</w:t>
      </w:r>
    </w:p>
    <w:p w:rsidR="00AA6AAE" w:rsidRPr="004F1652"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ҚК 68-бабының 2-бөлігі алғаш рет ауыр қылмыстар жасаған кезде әлеуметтік әлсіз адамдардың белгілі бір санаттарына татуластыруды қолдану мүмкіндігін көздейді. Осыған байланысты, осындай негіздерді «Медиация туралы» Заңда да көздеу қажет.</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Жаңа Қылмыстық кодексте қылмыстар рецидивінің аса ауыр түрі алынып тастағандығын ескере отырып, «Қазақстан Республикасының азаматтығы туралы» Заңда қабылдау үшін бас тарту және Қазақстан Республикасының азаматтығын қалпына келтіру үшін негіз ретінде, рецидивтің осы түрінің бар екені туралы сілтемені алып тастау қажет</w:t>
      </w:r>
      <w:r w:rsidRPr="00453C32">
        <w:rPr>
          <w:rFonts w:ascii="Times New Roman" w:hAnsi="Times New Roman"/>
          <w:sz w:val="28"/>
          <w:szCs w:val="28"/>
          <w:lang w:val="kk-KZ"/>
        </w:rPr>
        <w:t>.</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«Жедел-іздестіру қызметі туралы» Заңында ЖІҚ қосымша міндеті ретінде қылмыстық құқық бұзушылық жасаған адамдарды әшкерелеуді қарастыру керек, іздестіру шаралары (іс-шара) ретінде бұндай міндет ҚПК қағидасымен қарастырылған.</w:t>
      </w:r>
    </w:p>
    <w:p w:rsid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Егер қылмыстық қуалау органдарының талабын (күштеп әкелу қаулысы) дәлелті себепсіз орындамаса жеткізіліп тұрған адамға физикалық күш және арнайы құрал қолдану ҚПК 157-бабында </w:t>
      </w:r>
      <w:r w:rsidRPr="007E6FB8">
        <w:rPr>
          <w:rFonts w:ascii="Times New Roman" w:hAnsi="Times New Roman"/>
          <w:i/>
          <w:sz w:val="24"/>
          <w:szCs w:val="24"/>
          <w:lang w:val="kk-KZ"/>
        </w:rPr>
        <w:t>(Күштеп әкелу)</w:t>
      </w:r>
      <w:r>
        <w:rPr>
          <w:rFonts w:ascii="Times New Roman" w:hAnsi="Times New Roman"/>
          <w:sz w:val="28"/>
          <w:szCs w:val="28"/>
          <w:lang w:val="kk-KZ"/>
        </w:rPr>
        <w:t xml:space="preserve"> мүкіншілігінің іске асыру мүмкіншілігін орнату қажет. Көрсетілген ұстанымның іске асырылуы </w:t>
      </w:r>
      <w:r w:rsidRPr="00F01746">
        <w:rPr>
          <w:rFonts w:ascii="Times New Roman" w:hAnsi="Times New Roman"/>
          <w:sz w:val="28"/>
          <w:szCs w:val="28"/>
          <w:lang w:val="kk-KZ"/>
        </w:rPr>
        <w:t>«</w:t>
      </w:r>
      <w:r>
        <w:rPr>
          <w:rFonts w:ascii="Times New Roman" w:hAnsi="Times New Roman"/>
          <w:sz w:val="28"/>
          <w:szCs w:val="28"/>
          <w:lang w:val="kk-KZ"/>
        </w:rPr>
        <w:t>Құқық қорғау қызметі туралы</w:t>
      </w:r>
      <w:r w:rsidRPr="00F01746">
        <w:rPr>
          <w:rFonts w:ascii="Times New Roman" w:hAnsi="Times New Roman"/>
          <w:sz w:val="28"/>
          <w:szCs w:val="28"/>
          <w:lang w:val="kk-KZ"/>
        </w:rPr>
        <w:t>»</w:t>
      </w:r>
      <w:r>
        <w:rPr>
          <w:rFonts w:ascii="Times New Roman" w:hAnsi="Times New Roman"/>
          <w:sz w:val="28"/>
          <w:szCs w:val="28"/>
          <w:lang w:val="kk-KZ"/>
        </w:rPr>
        <w:t xml:space="preserve"> Заңына толықтыруларды енгізуді қажет етеді.</w:t>
      </w:r>
    </w:p>
    <w:p w:rsidR="00AA6AAE" w:rsidRPr="001C3DE0" w:rsidRDefault="00AA6AAE" w:rsidP="00AA6AAE">
      <w:pPr>
        <w:pStyle w:val="a3"/>
        <w:ind w:firstLine="709"/>
        <w:jc w:val="both"/>
        <w:rPr>
          <w:rFonts w:ascii="Times New Roman" w:hAnsi="Times New Roman"/>
          <w:sz w:val="28"/>
          <w:szCs w:val="28"/>
          <w:lang w:val="kk-KZ"/>
        </w:rPr>
      </w:pPr>
    </w:p>
    <w:p w:rsidR="00AA6AAE" w:rsidRPr="00AE7B18" w:rsidRDefault="00AA6AAE" w:rsidP="00AA6AAE">
      <w:pPr>
        <w:pStyle w:val="a3"/>
        <w:ind w:firstLine="709"/>
        <w:jc w:val="both"/>
        <w:rPr>
          <w:rFonts w:ascii="Times New Roman" w:hAnsi="Times New Roman"/>
          <w:b/>
          <w:sz w:val="28"/>
          <w:szCs w:val="28"/>
          <w:lang w:val="kk-KZ"/>
        </w:rPr>
      </w:pPr>
      <w:r>
        <w:rPr>
          <w:rFonts w:ascii="Times New Roman" w:hAnsi="Times New Roman"/>
          <w:b/>
          <w:sz w:val="28"/>
          <w:szCs w:val="28"/>
          <w:lang w:val="kk-KZ"/>
        </w:rPr>
        <w:t>Басқалары</w:t>
      </w:r>
      <w:r w:rsidRPr="00AE7B18">
        <w:rPr>
          <w:rFonts w:ascii="Times New Roman" w:hAnsi="Times New Roman"/>
          <w:b/>
          <w:sz w:val="28"/>
          <w:szCs w:val="28"/>
          <w:lang w:val="kk-KZ"/>
        </w:rPr>
        <w:t>.</w:t>
      </w:r>
    </w:p>
    <w:p w:rsidR="00AA6AAE" w:rsidRPr="00453C32"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ВАЖТ жұмысы жалғасуда. Осыған байланысты, заң жобасында қылмыстық саясатты одан әрі жетілдіруге және қылмыстық сот ісін жеңілдетуге, реттеудегі кемшіліктердің орнын толтыруға, коллизияларды жоюға және заң нормаларын редакциялық жақсартуға бағытталған басқа да түзетулер көрініс табуы тиіс</w:t>
      </w:r>
      <w:r w:rsidRPr="00453C32">
        <w:rPr>
          <w:rFonts w:ascii="Times New Roman" w:hAnsi="Times New Roman"/>
          <w:sz w:val="28"/>
          <w:szCs w:val="28"/>
          <w:lang w:val="kk-KZ"/>
        </w:rPr>
        <w:t>.</w:t>
      </w:r>
    </w:p>
    <w:p w:rsidR="00AA6AAE" w:rsidRDefault="00AA6AAE" w:rsidP="00AA6AAE">
      <w:pPr>
        <w:spacing w:after="0" w:line="240" w:lineRule="auto"/>
        <w:ind w:firstLine="709"/>
        <w:jc w:val="both"/>
        <w:rPr>
          <w:rFonts w:ascii="Times New Roman" w:hAnsi="Times New Roman"/>
          <w:b/>
          <w:sz w:val="28"/>
          <w:szCs w:val="28"/>
          <w:lang w:val="kk-KZ"/>
        </w:rPr>
      </w:pPr>
    </w:p>
    <w:p w:rsidR="00AA6AAE" w:rsidRPr="00453C32" w:rsidRDefault="00AA6AAE" w:rsidP="00AA6AAE">
      <w:pPr>
        <w:spacing w:after="0" w:line="240" w:lineRule="auto"/>
        <w:ind w:firstLine="709"/>
        <w:jc w:val="both"/>
        <w:rPr>
          <w:rFonts w:ascii="Times New Roman" w:hAnsi="Times New Roman"/>
          <w:b/>
          <w:sz w:val="28"/>
          <w:szCs w:val="28"/>
          <w:lang w:val="kk-KZ"/>
        </w:rPr>
      </w:pPr>
      <w:r w:rsidRPr="00453C32">
        <w:rPr>
          <w:rFonts w:ascii="Times New Roman" w:hAnsi="Times New Roman"/>
          <w:b/>
          <w:sz w:val="28"/>
          <w:szCs w:val="28"/>
          <w:lang w:val="kk-KZ"/>
        </w:rPr>
        <w:t xml:space="preserve">3. </w:t>
      </w:r>
      <w:r>
        <w:rPr>
          <w:rFonts w:ascii="Times New Roman" w:hAnsi="Times New Roman"/>
          <w:b/>
          <w:sz w:val="28"/>
          <w:szCs w:val="28"/>
          <w:lang w:val="kk-KZ"/>
        </w:rPr>
        <w:t>Заң жобасын қабылдаудың мақсаттары</w:t>
      </w:r>
      <w:r w:rsidRPr="00453C32">
        <w:rPr>
          <w:rFonts w:ascii="Times New Roman" w:hAnsi="Times New Roman"/>
          <w:b/>
          <w:sz w:val="28"/>
          <w:szCs w:val="28"/>
          <w:lang w:val="kk-KZ"/>
        </w:rPr>
        <w:t>.</w:t>
      </w:r>
    </w:p>
    <w:p w:rsidR="00AA6AAE" w:rsidRPr="00453C32"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Заң жобасының мақсаты қылмыстық-құқықтық саясатты одан әрі жетілдіру, адам мен азаматтың құқықтарының, азаматтар мен ұйымдардың заңды мүдделерінің, қоғамдық тәртіп пен қауіпсіздіктің қоғам мен мемлекеттің заңмен қорғалатын мүдделерінің қылмыстық құқық бұзушылықтардан қорғалу деңгейін арттыру болып табылады</w:t>
      </w:r>
      <w:r w:rsidRPr="00453C32">
        <w:rPr>
          <w:rFonts w:ascii="Times New Roman" w:hAnsi="Times New Roman"/>
          <w:sz w:val="28"/>
          <w:szCs w:val="28"/>
          <w:lang w:val="kk-KZ"/>
        </w:rPr>
        <w:t>.</w:t>
      </w:r>
    </w:p>
    <w:p w:rsidR="00AA6AAE" w:rsidRPr="00453C32" w:rsidRDefault="00AA6AAE" w:rsidP="00AA6AAE">
      <w:pPr>
        <w:spacing w:after="0" w:line="240" w:lineRule="auto"/>
        <w:ind w:firstLine="708"/>
        <w:jc w:val="both"/>
        <w:rPr>
          <w:rFonts w:ascii="Times New Roman" w:hAnsi="Times New Roman"/>
          <w:sz w:val="28"/>
          <w:szCs w:val="28"/>
          <w:lang w:val="kk-KZ"/>
        </w:rPr>
      </w:pPr>
    </w:p>
    <w:p w:rsidR="00AA6AAE" w:rsidRPr="00AE7B18" w:rsidRDefault="00AA6AAE" w:rsidP="00AA6AAE">
      <w:pPr>
        <w:spacing w:after="0" w:line="240" w:lineRule="auto"/>
        <w:ind w:firstLine="708"/>
        <w:jc w:val="both"/>
        <w:rPr>
          <w:rFonts w:ascii="Times New Roman" w:hAnsi="Times New Roman"/>
          <w:b/>
          <w:sz w:val="28"/>
          <w:szCs w:val="28"/>
          <w:lang w:val="kk-KZ"/>
        </w:rPr>
      </w:pPr>
      <w:r w:rsidRPr="00AE7B18">
        <w:rPr>
          <w:rFonts w:ascii="Times New Roman" w:hAnsi="Times New Roman"/>
          <w:b/>
          <w:sz w:val="28"/>
          <w:szCs w:val="28"/>
          <w:lang w:val="kk-KZ"/>
        </w:rPr>
        <w:t xml:space="preserve">4. </w:t>
      </w:r>
      <w:r>
        <w:rPr>
          <w:rFonts w:ascii="Times New Roman" w:hAnsi="Times New Roman"/>
          <w:b/>
          <w:sz w:val="28"/>
          <w:szCs w:val="28"/>
          <w:lang w:val="kk-KZ"/>
        </w:rPr>
        <w:t>Заң жобасын реттеудің нысанасы</w:t>
      </w:r>
      <w:r w:rsidRPr="00AE7B18">
        <w:rPr>
          <w:rFonts w:ascii="Times New Roman" w:hAnsi="Times New Roman"/>
          <w:b/>
          <w:sz w:val="28"/>
          <w:szCs w:val="28"/>
          <w:lang w:val="kk-KZ"/>
        </w:rPr>
        <w:t>.</w:t>
      </w:r>
    </w:p>
    <w:p w:rsidR="00AA6AAE" w:rsidRPr="00AE7B1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Заң жобасын реттеудің нысанасы қылмыстық жауаптылықтың шамаларын айқындайтын және қылмыстық сот ісін реттейтін қоғамдық қатынастар болып табылады</w:t>
      </w:r>
      <w:r w:rsidRPr="00AE7B18">
        <w:rPr>
          <w:rFonts w:ascii="Times New Roman" w:hAnsi="Times New Roman"/>
          <w:sz w:val="28"/>
          <w:szCs w:val="28"/>
          <w:lang w:val="kk-KZ"/>
        </w:rPr>
        <w:t>.</w:t>
      </w:r>
    </w:p>
    <w:p w:rsidR="00AA6AAE" w:rsidRPr="00AE7B18" w:rsidRDefault="00AA6AAE" w:rsidP="00AA6AAE">
      <w:pPr>
        <w:spacing w:after="0" w:line="240" w:lineRule="auto"/>
        <w:ind w:firstLine="708"/>
        <w:jc w:val="both"/>
        <w:rPr>
          <w:rFonts w:ascii="Times New Roman" w:hAnsi="Times New Roman"/>
          <w:sz w:val="28"/>
          <w:szCs w:val="28"/>
          <w:lang w:val="kk-KZ"/>
        </w:rPr>
      </w:pPr>
    </w:p>
    <w:p w:rsidR="00AA6AAE" w:rsidRPr="00AE7B18" w:rsidRDefault="00AA6AAE" w:rsidP="00AA6AAE">
      <w:pPr>
        <w:spacing w:after="0" w:line="240" w:lineRule="auto"/>
        <w:ind w:firstLine="708"/>
        <w:jc w:val="both"/>
        <w:rPr>
          <w:rFonts w:ascii="Times New Roman" w:hAnsi="Times New Roman"/>
          <w:b/>
          <w:sz w:val="28"/>
          <w:szCs w:val="28"/>
          <w:lang w:val="kk-KZ"/>
        </w:rPr>
      </w:pPr>
      <w:r w:rsidRPr="00AE7B18">
        <w:rPr>
          <w:rFonts w:ascii="Times New Roman" w:hAnsi="Times New Roman"/>
          <w:b/>
          <w:sz w:val="28"/>
          <w:szCs w:val="28"/>
          <w:lang w:val="kk-KZ"/>
        </w:rPr>
        <w:t xml:space="preserve">5. </w:t>
      </w:r>
      <w:r>
        <w:rPr>
          <w:rFonts w:ascii="Times New Roman" w:hAnsi="Times New Roman"/>
          <w:b/>
          <w:sz w:val="28"/>
          <w:szCs w:val="28"/>
          <w:lang w:val="kk-KZ"/>
        </w:rPr>
        <w:t>Заң жобасының құрылымы</w:t>
      </w:r>
      <w:r w:rsidRPr="00AE7B18">
        <w:rPr>
          <w:rFonts w:ascii="Times New Roman" w:hAnsi="Times New Roman"/>
          <w:b/>
          <w:sz w:val="28"/>
          <w:szCs w:val="28"/>
          <w:lang w:val="kk-KZ"/>
        </w:rPr>
        <w:t>.</w:t>
      </w:r>
    </w:p>
    <w:p w:rsidR="00AA6AAE" w:rsidRPr="00AE7B1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Заң жобасы екі баптан тұрады</w:t>
      </w:r>
      <w:r w:rsidRPr="00AE7B18">
        <w:rPr>
          <w:rFonts w:ascii="Times New Roman" w:hAnsi="Times New Roman"/>
          <w:sz w:val="28"/>
          <w:szCs w:val="28"/>
          <w:lang w:val="kk-KZ"/>
        </w:rPr>
        <w:t>.</w:t>
      </w:r>
    </w:p>
    <w:p w:rsid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lastRenderedPageBreak/>
        <w:t xml:space="preserve">1-бап </w:t>
      </w:r>
      <w:r>
        <w:rPr>
          <w:rFonts w:ascii="Times New Roman" w:hAnsi="Times New Roman"/>
          <w:sz w:val="28"/>
          <w:szCs w:val="28"/>
          <w:lang w:val="kk-KZ"/>
        </w:rPr>
        <w:t>Қазақстан Республикасының мынадай заңнамалық актілеріне өзгерістер мен толықтырулар енгізуді көздейді</w:t>
      </w:r>
      <w:r w:rsidRPr="00AE7B18">
        <w:rPr>
          <w:rFonts w:ascii="Times New Roman" w:hAnsi="Times New Roman"/>
          <w:sz w:val="28"/>
          <w:szCs w:val="28"/>
          <w:lang w:val="kk-KZ"/>
        </w:rPr>
        <w:t>:</w:t>
      </w:r>
    </w:p>
    <w:p w:rsidR="00AA6AAE" w:rsidRPr="00AE7B1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 Қазақстан Республикасының 2015 жылғы 23 қарашадағы Еңбек кодексі; </w:t>
      </w:r>
    </w:p>
    <w:p w:rsidR="00AA6AAE" w:rsidRPr="00AE7B1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w:t>
      </w:r>
      <w:r w:rsidRPr="00AE7B18">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2014 жылғы 3 шілдедегі Қылмыстық кодексі</w:t>
      </w:r>
      <w:r w:rsidRPr="00AE7B18">
        <w:rPr>
          <w:rFonts w:ascii="Times New Roman" w:hAnsi="Times New Roman"/>
          <w:sz w:val="28"/>
          <w:szCs w:val="28"/>
          <w:lang w:val="kk-KZ"/>
        </w:rPr>
        <w:t>;</w:t>
      </w:r>
    </w:p>
    <w:p w:rsidR="00AA6AAE" w:rsidRPr="0037313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w:t>
      </w:r>
      <w:r w:rsidRPr="00373138">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2014 жылғы 4 шілдедегі Қылмыстық-пероцестік кодексі</w:t>
      </w:r>
      <w:r w:rsidRPr="00373138">
        <w:rPr>
          <w:rFonts w:ascii="Times New Roman" w:hAnsi="Times New Roman"/>
          <w:sz w:val="28"/>
          <w:szCs w:val="28"/>
          <w:lang w:val="kk-KZ"/>
        </w:rPr>
        <w:t>;</w:t>
      </w:r>
    </w:p>
    <w:p w:rsidR="00AA6AAE" w:rsidRPr="006C00B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w:t>
      </w:r>
      <w:r w:rsidRPr="006C00B6">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2014 жылғы 5 шілдедегі Әкімшілік құқық бұзушылық туралы кодексі</w:t>
      </w:r>
      <w:r w:rsidRPr="006C00B6">
        <w:rPr>
          <w:rFonts w:ascii="Times New Roman" w:hAnsi="Times New Roman"/>
          <w:sz w:val="28"/>
          <w:szCs w:val="28"/>
          <w:lang w:val="kk-KZ"/>
        </w:rPr>
        <w:t>;</w:t>
      </w:r>
    </w:p>
    <w:p w:rsid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w:t>
      </w:r>
      <w:r w:rsidRPr="00A97D88">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2014 жылғы 5 шілдедегі Қылмыстық-атқару кодексі</w:t>
      </w:r>
      <w:r w:rsidRPr="00A97D88">
        <w:rPr>
          <w:rFonts w:ascii="Times New Roman" w:hAnsi="Times New Roman"/>
          <w:sz w:val="28"/>
          <w:szCs w:val="28"/>
          <w:lang w:val="kk-KZ"/>
        </w:rPr>
        <w:t>;</w:t>
      </w:r>
    </w:p>
    <w:p w:rsidR="00FF0753" w:rsidRPr="00FF0753" w:rsidRDefault="00FF0753"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6. 2008 жылғы 10 желтоқсандағы </w:t>
      </w:r>
      <w:r w:rsidR="00B019B2">
        <w:rPr>
          <w:rFonts w:ascii="Times New Roman" w:hAnsi="Times New Roman"/>
          <w:sz w:val="28"/>
          <w:szCs w:val="28"/>
          <w:lang w:val="kk-KZ"/>
        </w:rPr>
        <w:t>«</w:t>
      </w:r>
      <w:r w:rsidRPr="00FF0753">
        <w:rPr>
          <w:rFonts w:ascii="Times New Roman" w:hAnsi="Times New Roman"/>
          <w:sz w:val="28"/>
          <w:szCs w:val="28"/>
          <w:lang w:val="kk-KZ"/>
        </w:rPr>
        <w:t>Салық және бюджетке төленетін басқа да міндетті төлемдер туралы (Салық кодексі)</w:t>
      </w:r>
      <w:r w:rsidR="00B019B2">
        <w:rPr>
          <w:rFonts w:ascii="Times New Roman" w:hAnsi="Times New Roman"/>
          <w:sz w:val="28"/>
          <w:szCs w:val="28"/>
          <w:lang w:val="kk-KZ"/>
        </w:rPr>
        <w:t>»</w:t>
      </w:r>
      <w:r>
        <w:rPr>
          <w:rFonts w:ascii="Times New Roman" w:hAnsi="Times New Roman"/>
          <w:sz w:val="28"/>
          <w:szCs w:val="28"/>
          <w:lang w:val="kk-KZ"/>
        </w:rPr>
        <w:t xml:space="preserve"> кодексі</w:t>
      </w:r>
      <w:r w:rsidRPr="00FF0753">
        <w:rPr>
          <w:rFonts w:ascii="Times New Roman" w:hAnsi="Times New Roman"/>
          <w:sz w:val="28"/>
          <w:szCs w:val="28"/>
          <w:lang w:val="kk-KZ"/>
        </w:rPr>
        <w:t>;</w:t>
      </w:r>
    </w:p>
    <w:p w:rsidR="00891F7C" w:rsidRDefault="00FF0753"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7</w:t>
      </w:r>
      <w:r w:rsidR="00AA6AAE">
        <w:rPr>
          <w:rFonts w:ascii="Times New Roman" w:hAnsi="Times New Roman"/>
          <w:sz w:val="28"/>
          <w:szCs w:val="28"/>
          <w:lang w:val="kk-KZ"/>
        </w:rPr>
        <w:t xml:space="preserve">. </w:t>
      </w:r>
      <w:r w:rsidR="00891F7C">
        <w:rPr>
          <w:rFonts w:ascii="Times New Roman" w:hAnsi="Times New Roman"/>
          <w:sz w:val="28"/>
          <w:szCs w:val="28"/>
          <w:lang w:val="kk-KZ"/>
        </w:rPr>
        <w:t>«</w:t>
      </w:r>
      <w:r w:rsidR="00891F7C" w:rsidRPr="00891F7C">
        <w:rPr>
          <w:rFonts w:ascii="Times New Roman" w:hAnsi="Times New Roman"/>
          <w:sz w:val="28"/>
          <w:szCs w:val="28"/>
          <w:lang w:val="kk-KZ"/>
        </w:rPr>
        <w:t>Сыбайлас жемқорлыққа қарсы іс-қимыл туралы</w:t>
      </w:r>
      <w:r w:rsidR="00891F7C">
        <w:rPr>
          <w:rFonts w:ascii="Times New Roman" w:hAnsi="Times New Roman"/>
          <w:sz w:val="28"/>
          <w:szCs w:val="28"/>
          <w:lang w:val="kk-KZ"/>
        </w:rPr>
        <w:t>» 2015 жылғы 18 қарашадағы Заң;</w:t>
      </w:r>
    </w:p>
    <w:p w:rsidR="00AA6AAE" w:rsidRPr="00A97D88" w:rsidRDefault="00FF0753"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8</w:t>
      </w:r>
      <w:r w:rsidR="00891F7C">
        <w:rPr>
          <w:rFonts w:ascii="Times New Roman" w:hAnsi="Times New Roman"/>
          <w:sz w:val="28"/>
          <w:szCs w:val="28"/>
          <w:lang w:val="kk-KZ"/>
        </w:rPr>
        <w:t>.</w:t>
      </w:r>
      <w:r w:rsidR="00AA6AAE" w:rsidRPr="00F01746">
        <w:rPr>
          <w:rFonts w:ascii="Times New Roman" w:hAnsi="Times New Roman"/>
          <w:sz w:val="28"/>
          <w:szCs w:val="28"/>
          <w:lang w:val="kk-KZ"/>
        </w:rPr>
        <w:t>«</w:t>
      </w:r>
      <w:r w:rsidR="00AA6AAE">
        <w:rPr>
          <w:rFonts w:ascii="Times New Roman" w:hAnsi="Times New Roman"/>
          <w:sz w:val="28"/>
          <w:szCs w:val="28"/>
          <w:lang w:val="kk-KZ"/>
        </w:rPr>
        <w:t>Құқық қорғау қызметі туралы</w:t>
      </w:r>
      <w:r w:rsidR="00AA6AAE" w:rsidRPr="00F01746">
        <w:rPr>
          <w:rFonts w:ascii="Times New Roman" w:hAnsi="Times New Roman"/>
          <w:sz w:val="28"/>
          <w:szCs w:val="28"/>
          <w:lang w:val="kk-KZ"/>
        </w:rPr>
        <w:t>»</w:t>
      </w:r>
      <w:r w:rsidR="00AA6AAE">
        <w:rPr>
          <w:rFonts w:ascii="Times New Roman" w:hAnsi="Times New Roman"/>
          <w:sz w:val="28"/>
          <w:szCs w:val="28"/>
          <w:lang w:val="kk-KZ"/>
        </w:rPr>
        <w:t xml:space="preserve"> 2011 жылғы 6 қаңтардағы Заң;</w:t>
      </w:r>
    </w:p>
    <w:p w:rsidR="00AA6AAE" w:rsidRPr="00891F7C" w:rsidRDefault="00FF0753"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9</w:t>
      </w:r>
      <w:r w:rsidR="00AA6AAE" w:rsidRPr="00891F7C">
        <w:rPr>
          <w:rFonts w:ascii="Times New Roman" w:hAnsi="Times New Roman"/>
          <w:sz w:val="28"/>
          <w:szCs w:val="28"/>
          <w:lang w:val="kk-KZ"/>
        </w:rPr>
        <w:t xml:space="preserve">. </w:t>
      </w:r>
      <w:r w:rsidR="00AA6AAE">
        <w:rPr>
          <w:rFonts w:ascii="Times New Roman" w:hAnsi="Times New Roman"/>
          <w:sz w:val="28"/>
          <w:szCs w:val="28"/>
          <w:lang w:val="kk-KZ"/>
        </w:rPr>
        <w:t>«Медиация туралы» 2011 жылғы 28 қаңтардағы Заң</w:t>
      </w:r>
      <w:r w:rsidR="00AA6AAE" w:rsidRPr="00891F7C">
        <w:rPr>
          <w:rFonts w:ascii="Times New Roman" w:hAnsi="Times New Roman"/>
          <w:sz w:val="28"/>
          <w:szCs w:val="28"/>
          <w:lang w:val="kk-KZ"/>
        </w:rPr>
        <w:t>;</w:t>
      </w:r>
    </w:p>
    <w:p w:rsidR="00AA6AAE" w:rsidRDefault="00FF0753"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10</w:t>
      </w:r>
      <w:r w:rsidR="00AA6AAE" w:rsidRPr="00891F7C">
        <w:rPr>
          <w:rFonts w:ascii="Times New Roman" w:hAnsi="Times New Roman"/>
          <w:sz w:val="28"/>
          <w:szCs w:val="28"/>
          <w:lang w:val="kk-KZ"/>
        </w:rPr>
        <w:t xml:space="preserve">. </w:t>
      </w:r>
      <w:r w:rsidR="00AA6AAE">
        <w:rPr>
          <w:rFonts w:ascii="Times New Roman" w:hAnsi="Times New Roman"/>
          <w:sz w:val="28"/>
          <w:szCs w:val="28"/>
          <w:lang w:val="kk-KZ"/>
        </w:rPr>
        <w:t>«Атқарушылық іс жүргізу және сот орындаушыларының мәртебесі туралы» 2010 жылғы 2 сәуірдегі Заң</w:t>
      </w:r>
      <w:r w:rsidR="00AA6AAE" w:rsidRPr="00891F7C">
        <w:rPr>
          <w:rFonts w:ascii="Times New Roman" w:hAnsi="Times New Roman"/>
          <w:sz w:val="28"/>
          <w:szCs w:val="28"/>
          <w:lang w:val="kk-KZ"/>
        </w:rPr>
        <w:t>;</w:t>
      </w:r>
    </w:p>
    <w:p w:rsidR="00AA6AAE" w:rsidRDefault="00891F7C"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00FF0753">
        <w:rPr>
          <w:rFonts w:ascii="Times New Roman" w:hAnsi="Times New Roman"/>
          <w:sz w:val="28"/>
          <w:szCs w:val="28"/>
          <w:lang w:val="kk-KZ"/>
        </w:rPr>
        <w:t>1</w:t>
      </w:r>
      <w:r w:rsidR="00AA6AAE">
        <w:rPr>
          <w:rFonts w:ascii="Times New Roman" w:hAnsi="Times New Roman"/>
          <w:sz w:val="28"/>
          <w:szCs w:val="28"/>
          <w:lang w:val="kk-KZ"/>
        </w:rPr>
        <w:t xml:space="preserve">. </w:t>
      </w:r>
      <w:r w:rsidR="00AA6AAE" w:rsidRPr="00A97D88">
        <w:rPr>
          <w:rFonts w:ascii="Times New Roman" w:hAnsi="Times New Roman"/>
          <w:sz w:val="28"/>
          <w:szCs w:val="28"/>
          <w:lang w:val="kk-KZ"/>
        </w:rPr>
        <w:t>«Адамдарды қоғамнан уақытша оқшаулауды қамтамасыз ететін арнаулы мекемелерде ұстау тәртібі мен шарттары туралы»</w:t>
      </w:r>
      <w:r w:rsidR="00AA6AAE">
        <w:rPr>
          <w:rFonts w:ascii="Times New Roman" w:hAnsi="Times New Roman"/>
          <w:sz w:val="28"/>
          <w:szCs w:val="28"/>
          <w:lang w:val="kk-KZ"/>
        </w:rPr>
        <w:t xml:space="preserve"> 1999 жылғы 30 наурыздағы Заң;</w:t>
      </w:r>
    </w:p>
    <w:p w:rsidR="00AA6AAE" w:rsidRPr="00A97D88"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00FF0753">
        <w:rPr>
          <w:rFonts w:ascii="Times New Roman" w:hAnsi="Times New Roman"/>
          <w:sz w:val="28"/>
          <w:szCs w:val="28"/>
          <w:lang w:val="kk-KZ"/>
        </w:rPr>
        <w:t>2</w:t>
      </w:r>
      <w:r>
        <w:rPr>
          <w:rFonts w:ascii="Times New Roman" w:hAnsi="Times New Roman"/>
          <w:sz w:val="28"/>
          <w:szCs w:val="28"/>
          <w:lang w:val="kk-KZ"/>
        </w:rPr>
        <w:t>.</w:t>
      </w:r>
      <w:r w:rsidRPr="008A0ACC">
        <w:rPr>
          <w:rFonts w:ascii="Times New Roman" w:hAnsi="Times New Roman"/>
          <w:sz w:val="28"/>
          <w:szCs w:val="28"/>
          <w:lang w:val="kk-KZ"/>
        </w:rPr>
        <w:t xml:space="preserve"> </w:t>
      </w:r>
      <w:r>
        <w:rPr>
          <w:rFonts w:ascii="Times New Roman" w:hAnsi="Times New Roman"/>
          <w:sz w:val="28"/>
          <w:szCs w:val="28"/>
          <w:lang w:val="kk-KZ"/>
        </w:rPr>
        <w:t>«Жедел-іздестіру қызметі туралы» 1994 жылғы 15 қыркүйектегі Заң;</w:t>
      </w:r>
    </w:p>
    <w:p w:rsid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00FF0753">
        <w:rPr>
          <w:rFonts w:ascii="Times New Roman" w:hAnsi="Times New Roman"/>
          <w:sz w:val="28"/>
          <w:szCs w:val="28"/>
          <w:lang w:val="kk-KZ"/>
        </w:rPr>
        <w:t>3</w:t>
      </w:r>
      <w:r w:rsidRPr="008A0ACC">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азаматтығы туралы» 1991 жылғы 20 желтоқсандағы Заң</w:t>
      </w:r>
      <w:r w:rsidRPr="008A0ACC">
        <w:rPr>
          <w:rFonts w:ascii="Times New Roman" w:hAnsi="Times New Roman"/>
          <w:sz w:val="28"/>
          <w:szCs w:val="28"/>
          <w:lang w:val="kk-KZ"/>
        </w:rPr>
        <w:t>.</w:t>
      </w:r>
    </w:p>
    <w:p w:rsidR="00AA6AAE" w:rsidRPr="008A0ACC" w:rsidRDefault="00AA6AAE" w:rsidP="00AA6AAE">
      <w:pPr>
        <w:spacing w:after="0" w:line="240" w:lineRule="auto"/>
        <w:ind w:firstLine="708"/>
        <w:jc w:val="both"/>
        <w:rPr>
          <w:rFonts w:ascii="Times New Roman" w:hAnsi="Times New Roman"/>
          <w:sz w:val="28"/>
          <w:szCs w:val="28"/>
          <w:lang w:val="kk-KZ"/>
        </w:rPr>
      </w:pPr>
      <w:r w:rsidRPr="008A0ACC">
        <w:rPr>
          <w:rFonts w:ascii="Times New Roman" w:hAnsi="Times New Roman"/>
          <w:b/>
          <w:sz w:val="28"/>
          <w:szCs w:val="28"/>
          <w:lang w:val="kk-KZ"/>
        </w:rPr>
        <w:t>2-бап</w:t>
      </w:r>
      <w:r>
        <w:rPr>
          <w:rFonts w:ascii="Times New Roman" w:hAnsi="Times New Roman"/>
          <w:sz w:val="28"/>
          <w:szCs w:val="28"/>
          <w:lang w:val="kk-KZ"/>
        </w:rPr>
        <w:t xml:space="preserve"> Заңның қолданысқа енгізілу тәртібін анықтайды.</w:t>
      </w:r>
    </w:p>
    <w:p w:rsidR="00AA6AAE" w:rsidRPr="008A0ACC" w:rsidRDefault="00AA6AAE" w:rsidP="00AA6AAE">
      <w:pPr>
        <w:pStyle w:val="a3"/>
        <w:ind w:firstLine="709"/>
        <w:jc w:val="both"/>
        <w:rPr>
          <w:rFonts w:ascii="Times New Roman" w:hAnsi="Times New Roman"/>
          <w:sz w:val="28"/>
          <w:szCs w:val="28"/>
          <w:lang w:val="kk-KZ"/>
        </w:rPr>
      </w:pPr>
    </w:p>
    <w:p w:rsidR="00AA6AAE" w:rsidRPr="00AA6AAE" w:rsidRDefault="00AA6AAE" w:rsidP="00AA6AAE">
      <w:pPr>
        <w:spacing w:after="0" w:line="240" w:lineRule="auto"/>
        <w:ind w:firstLine="708"/>
        <w:jc w:val="both"/>
        <w:rPr>
          <w:rFonts w:ascii="Times New Roman" w:hAnsi="Times New Roman"/>
          <w:b/>
          <w:sz w:val="28"/>
          <w:szCs w:val="28"/>
          <w:lang w:val="kk-KZ"/>
        </w:rPr>
      </w:pPr>
      <w:r w:rsidRPr="00AA6AAE">
        <w:rPr>
          <w:rFonts w:ascii="Times New Roman" w:hAnsi="Times New Roman"/>
          <w:b/>
          <w:sz w:val="28"/>
          <w:szCs w:val="28"/>
          <w:lang w:val="kk-KZ"/>
        </w:rPr>
        <w:t xml:space="preserve">6. </w:t>
      </w:r>
      <w:r>
        <w:rPr>
          <w:rFonts w:ascii="Times New Roman" w:hAnsi="Times New Roman"/>
          <w:b/>
          <w:sz w:val="28"/>
          <w:szCs w:val="28"/>
          <w:lang w:val="kk-KZ"/>
        </w:rPr>
        <w:t>Заң жобасы қабылданған жағдайда болжанатын құқықтық және әлеуметтік-экономикалық салдарлар</w:t>
      </w:r>
      <w:r w:rsidRPr="00AA6AAE">
        <w:rPr>
          <w:rFonts w:ascii="Times New Roman" w:hAnsi="Times New Roman"/>
          <w:b/>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Қылмыстық және қылмыстық-процестік заңнаманы жетілдірудің әлеуметтік қажеттілігі Қазақстанның заманауи құқықтық мемлекет стандарттарына ілгерілеуінен, азаматтық қоғам институттарының дамуынан, саяси және экономикалық жағдайлардың өзгеруінен, оның ішінде ғаламдық ауқымда өзгеруінен туындады</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Заңды қабылдау азаматтардың құқықтары мен бостандықтарын, қоғам мен мемлекет мүдделерін қылмыстық құқық бұзушылықтардан тиімді қорғауды қамтамасыз етеді, құқық бұзушылықтардың алдын алуды күшейтеді, қылмыстық процестің тиімділігін арттырады және оны жеңілдетеді</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p>
    <w:p w:rsidR="00AA6AAE" w:rsidRPr="00AA6AAE" w:rsidRDefault="00AA6AAE" w:rsidP="00AA6AAE">
      <w:pPr>
        <w:pStyle w:val="a3"/>
        <w:ind w:firstLine="709"/>
        <w:jc w:val="both"/>
        <w:rPr>
          <w:rFonts w:ascii="Times New Roman" w:hAnsi="Times New Roman"/>
          <w:b/>
          <w:sz w:val="28"/>
          <w:szCs w:val="28"/>
          <w:lang w:val="kk-KZ"/>
        </w:rPr>
      </w:pPr>
      <w:r w:rsidRPr="00AA6AAE">
        <w:rPr>
          <w:rFonts w:ascii="Times New Roman" w:hAnsi="Times New Roman"/>
          <w:b/>
          <w:sz w:val="28"/>
          <w:szCs w:val="28"/>
          <w:lang w:val="kk-KZ"/>
        </w:rPr>
        <w:t xml:space="preserve">7. </w:t>
      </w:r>
      <w:r>
        <w:rPr>
          <w:rFonts w:ascii="Times New Roman" w:hAnsi="Times New Roman"/>
          <w:b/>
          <w:sz w:val="28"/>
          <w:szCs w:val="28"/>
          <w:lang w:val="kk-KZ"/>
        </w:rPr>
        <w:t>Басқа заңнамалық актілерді әзірленіп отырған заң жобасына бір мезгілде (кейін) сәйкестендіру қажеттілігі</w:t>
      </w:r>
      <w:r w:rsidRPr="00AA6AAE">
        <w:rPr>
          <w:rFonts w:ascii="Times New Roman" w:hAnsi="Times New Roman"/>
          <w:b/>
          <w:sz w:val="28"/>
          <w:szCs w:val="28"/>
          <w:lang w:val="kk-KZ"/>
        </w:rPr>
        <w:t>.</w:t>
      </w:r>
    </w:p>
    <w:p w:rsidR="00AA6AAE" w:rsidRPr="00AA6AAE" w:rsidRDefault="00AA6AAE" w:rsidP="00AA6AAE">
      <w:pPr>
        <w:pStyle w:val="a3"/>
        <w:ind w:firstLine="709"/>
        <w:jc w:val="both"/>
        <w:rPr>
          <w:rFonts w:ascii="Times New Roman" w:hAnsi="Times New Roman"/>
          <w:sz w:val="28"/>
          <w:szCs w:val="28"/>
          <w:lang w:val="kk-KZ"/>
        </w:rPr>
      </w:pPr>
      <w:r w:rsidRPr="00AE7B18">
        <w:rPr>
          <w:rFonts w:ascii="Times New Roman" w:hAnsi="Times New Roman"/>
          <w:sz w:val="28"/>
          <w:szCs w:val="28"/>
          <w:lang w:val="kk-KZ"/>
        </w:rPr>
        <w:lastRenderedPageBreak/>
        <w:t>Б</w:t>
      </w:r>
      <w:r>
        <w:rPr>
          <w:rFonts w:ascii="Times New Roman" w:hAnsi="Times New Roman"/>
          <w:sz w:val="28"/>
          <w:szCs w:val="28"/>
          <w:lang w:val="kk-KZ"/>
        </w:rPr>
        <w:t>асқа заңнамалық актілерді әз</w:t>
      </w:r>
      <w:r w:rsidRPr="00AE7B18">
        <w:rPr>
          <w:rFonts w:ascii="Times New Roman" w:hAnsi="Times New Roman"/>
          <w:sz w:val="28"/>
          <w:szCs w:val="28"/>
          <w:lang w:val="kk-KZ"/>
        </w:rPr>
        <w:t>ірленіп отырған заң жобасына бір мезгілде (кейін) сәйкестендіру қажеттілігі жоқ</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b/>
          <w:sz w:val="28"/>
          <w:szCs w:val="28"/>
          <w:lang w:val="kk-KZ"/>
        </w:rPr>
      </w:pPr>
      <w:r w:rsidRPr="00AA6AAE">
        <w:rPr>
          <w:rFonts w:ascii="Times New Roman" w:hAnsi="Times New Roman"/>
          <w:b/>
          <w:sz w:val="28"/>
          <w:szCs w:val="28"/>
          <w:lang w:val="kk-KZ"/>
        </w:rPr>
        <w:t xml:space="preserve">8. </w:t>
      </w:r>
      <w:r>
        <w:rPr>
          <w:rFonts w:ascii="Times New Roman" w:hAnsi="Times New Roman"/>
          <w:b/>
          <w:sz w:val="28"/>
          <w:szCs w:val="28"/>
          <w:lang w:val="kk-KZ"/>
        </w:rPr>
        <w:t>Заң жобасы нысанасының өзге нормативтік құқықтық актілермен регламенттелуі</w:t>
      </w:r>
      <w:r w:rsidRPr="00AA6AAE">
        <w:rPr>
          <w:rFonts w:ascii="Times New Roman" w:hAnsi="Times New Roman"/>
          <w:b/>
          <w:sz w:val="28"/>
          <w:szCs w:val="28"/>
          <w:lang w:val="kk-KZ"/>
        </w:rPr>
        <w:t>.</w:t>
      </w:r>
    </w:p>
    <w:p w:rsidR="00AA6AAE" w:rsidRPr="00E9555F"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Қазіргі уақытта Еңбек, Қылмыстық, Қылмыстық-процестік, Қылмыстық-атқару</w:t>
      </w:r>
      <w:r w:rsidR="00B019B2">
        <w:rPr>
          <w:rFonts w:ascii="Times New Roman" w:hAnsi="Times New Roman"/>
          <w:sz w:val="28"/>
          <w:szCs w:val="28"/>
          <w:lang w:val="kk-KZ"/>
        </w:rPr>
        <w:t xml:space="preserve">, </w:t>
      </w:r>
      <w:r w:rsidR="00B019B2" w:rsidRPr="00FF0753">
        <w:rPr>
          <w:rFonts w:ascii="Times New Roman" w:hAnsi="Times New Roman"/>
          <w:sz w:val="28"/>
          <w:szCs w:val="28"/>
          <w:lang w:val="kk-KZ"/>
        </w:rPr>
        <w:t>Салық және бюджетке төленетін басқа да міндетті төлемдер туралы (Салық кодексі)</w:t>
      </w:r>
      <w:r>
        <w:rPr>
          <w:rFonts w:ascii="Times New Roman" w:hAnsi="Times New Roman"/>
          <w:sz w:val="28"/>
          <w:szCs w:val="28"/>
          <w:lang w:val="kk-KZ"/>
        </w:rPr>
        <w:t xml:space="preserve"> кодекстері, Әкімшілік құқық бұзушылық туралы кодекс, </w:t>
      </w:r>
      <w:r w:rsidR="008855F1">
        <w:rPr>
          <w:rFonts w:ascii="Times New Roman" w:hAnsi="Times New Roman"/>
          <w:sz w:val="28"/>
          <w:szCs w:val="28"/>
          <w:lang w:val="kk-KZ"/>
        </w:rPr>
        <w:t>«</w:t>
      </w:r>
      <w:r w:rsidR="008855F1" w:rsidRPr="00891F7C">
        <w:rPr>
          <w:rFonts w:ascii="Times New Roman" w:hAnsi="Times New Roman"/>
          <w:sz w:val="28"/>
          <w:szCs w:val="28"/>
          <w:lang w:val="kk-KZ"/>
        </w:rPr>
        <w:t>Сыбайлас жемқорлыққа қарсы іс-қимыл туралы</w:t>
      </w:r>
      <w:r w:rsidR="008855F1">
        <w:rPr>
          <w:rFonts w:ascii="Times New Roman" w:hAnsi="Times New Roman"/>
          <w:sz w:val="28"/>
          <w:szCs w:val="28"/>
          <w:lang w:val="kk-KZ"/>
        </w:rPr>
        <w:t>»,</w:t>
      </w:r>
      <w:r w:rsidR="008855F1" w:rsidRPr="00F01746">
        <w:rPr>
          <w:rFonts w:ascii="Times New Roman" w:hAnsi="Times New Roman"/>
          <w:sz w:val="28"/>
          <w:szCs w:val="28"/>
          <w:lang w:val="kk-KZ"/>
        </w:rPr>
        <w:t xml:space="preserve"> </w:t>
      </w:r>
      <w:r w:rsidRPr="00F01746">
        <w:rPr>
          <w:rFonts w:ascii="Times New Roman" w:hAnsi="Times New Roman"/>
          <w:sz w:val="28"/>
          <w:szCs w:val="28"/>
          <w:lang w:val="kk-KZ"/>
        </w:rPr>
        <w:t>«</w:t>
      </w:r>
      <w:r>
        <w:rPr>
          <w:rFonts w:ascii="Times New Roman" w:hAnsi="Times New Roman"/>
          <w:sz w:val="28"/>
          <w:szCs w:val="28"/>
          <w:lang w:val="kk-KZ"/>
        </w:rPr>
        <w:t>Құқық қорғау қызметі туралы</w:t>
      </w:r>
      <w:r w:rsidRPr="00F01746">
        <w:rPr>
          <w:rFonts w:ascii="Times New Roman" w:hAnsi="Times New Roman"/>
          <w:sz w:val="28"/>
          <w:szCs w:val="28"/>
          <w:lang w:val="kk-KZ"/>
        </w:rPr>
        <w:t>»</w:t>
      </w:r>
      <w:r>
        <w:rPr>
          <w:rFonts w:ascii="Times New Roman" w:hAnsi="Times New Roman"/>
          <w:sz w:val="28"/>
          <w:szCs w:val="28"/>
          <w:lang w:val="kk-KZ"/>
        </w:rPr>
        <w:t xml:space="preserve">, «Медиация туралы», «Атқарушылық іс жүргізу және сот орындаушыларының мәртебесі туралы», </w:t>
      </w:r>
      <w:r w:rsidRPr="00A97D88">
        <w:rPr>
          <w:rFonts w:ascii="Times New Roman" w:hAnsi="Times New Roman"/>
          <w:sz w:val="28"/>
          <w:szCs w:val="28"/>
          <w:lang w:val="kk-KZ"/>
        </w:rPr>
        <w:t>«Адамдарды қоғамнан уақытша оқшаулауды қамтамасыз ететін арнаулы мекемелерде ұстау тәртібі мен шарттары туралы»</w:t>
      </w:r>
      <w:r>
        <w:rPr>
          <w:rFonts w:ascii="Times New Roman" w:hAnsi="Times New Roman"/>
          <w:sz w:val="28"/>
          <w:szCs w:val="28"/>
          <w:lang w:val="kk-KZ"/>
        </w:rPr>
        <w:t>,</w:t>
      </w:r>
      <w:r w:rsidRPr="00E9555F">
        <w:rPr>
          <w:rFonts w:ascii="Times New Roman" w:hAnsi="Times New Roman"/>
          <w:sz w:val="28"/>
          <w:szCs w:val="28"/>
          <w:lang w:val="kk-KZ"/>
        </w:rPr>
        <w:t xml:space="preserve"> </w:t>
      </w:r>
      <w:r>
        <w:rPr>
          <w:rFonts w:ascii="Times New Roman" w:hAnsi="Times New Roman"/>
          <w:sz w:val="28"/>
          <w:szCs w:val="28"/>
          <w:lang w:val="kk-KZ"/>
        </w:rPr>
        <w:t>«Жедел-іздестіру қызметі туралы», «Қазақстан Республикасының азаматтығы туралы» Заңдар оларға енгізілген тиісті өзгерістермен және толықтырулармен қолданыста</w:t>
      </w:r>
      <w:r w:rsidRPr="00E9555F">
        <w:rPr>
          <w:rFonts w:ascii="Times New Roman" w:hAnsi="Times New Roman"/>
          <w:sz w:val="28"/>
          <w:szCs w:val="28"/>
          <w:lang w:val="kk-KZ"/>
        </w:rPr>
        <w:t>.</w:t>
      </w:r>
    </w:p>
    <w:p w:rsidR="00AA6AAE" w:rsidRPr="00E9555F" w:rsidRDefault="00AA6AAE" w:rsidP="00AA6AAE">
      <w:pPr>
        <w:pStyle w:val="a3"/>
        <w:ind w:firstLine="709"/>
        <w:jc w:val="both"/>
        <w:rPr>
          <w:rFonts w:ascii="Times New Roman" w:hAnsi="Times New Roman"/>
          <w:sz w:val="28"/>
          <w:szCs w:val="28"/>
          <w:lang w:val="kk-KZ"/>
        </w:rPr>
      </w:pPr>
    </w:p>
    <w:p w:rsidR="00AA6AAE" w:rsidRPr="00AA6AAE" w:rsidRDefault="00AA6AAE" w:rsidP="00AA6AAE">
      <w:pPr>
        <w:spacing w:after="0" w:line="240" w:lineRule="auto"/>
        <w:ind w:firstLine="708"/>
        <w:jc w:val="both"/>
        <w:rPr>
          <w:rFonts w:ascii="Times New Roman" w:hAnsi="Times New Roman"/>
          <w:b/>
          <w:sz w:val="28"/>
          <w:szCs w:val="28"/>
          <w:lang w:val="kk-KZ"/>
        </w:rPr>
      </w:pPr>
      <w:r w:rsidRPr="00AA6AAE">
        <w:rPr>
          <w:rFonts w:ascii="Times New Roman" w:hAnsi="Times New Roman"/>
          <w:b/>
          <w:sz w:val="28"/>
          <w:szCs w:val="28"/>
          <w:lang w:val="kk-KZ"/>
        </w:rPr>
        <w:t xml:space="preserve">9. </w:t>
      </w:r>
      <w:r>
        <w:rPr>
          <w:rFonts w:ascii="Times New Roman" w:hAnsi="Times New Roman"/>
          <w:b/>
          <w:sz w:val="28"/>
          <w:szCs w:val="28"/>
          <w:lang w:val="kk-KZ"/>
        </w:rPr>
        <w:t>Қаралып отырған мәселе бойынша шетелдік тәжірибенің бары</w:t>
      </w:r>
      <w:r w:rsidRPr="00AA6AAE">
        <w:rPr>
          <w:rFonts w:ascii="Times New Roman" w:hAnsi="Times New Roman"/>
          <w:b/>
          <w:sz w:val="28"/>
          <w:szCs w:val="28"/>
          <w:lang w:val="kk-KZ"/>
        </w:rPr>
        <w:t>.</w:t>
      </w:r>
    </w:p>
    <w:p w:rsidR="00AA6AAE" w:rsidRP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Қылмыстық, қылмыстық-процестік заңнаманы жетілдіру үздіксіз және міндетті процесс болып табылады, оны барлық мемлекеттер бірдей бастан өткереді</w:t>
      </w:r>
      <w:r w:rsidRPr="00AA6AAE">
        <w:rPr>
          <w:rFonts w:ascii="Times New Roman" w:hAnsi="Times New Roman"/>
          <w:sz w:val="28"/>
          <w:szCs w:val="28"/>
          <w:lang w:val="kk-KZ"/>
        </w:rPr>
        <w:t xml:space="preserve">. </w:t>
      </w:r>
    </w:p>
    <w:p w:rsidR="00AA6AAE" w:rsidRP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Жаңғырту барысында заңнама жекелеген нормалармен де, бүтіндей құқықтық институттармен де толықтырылады, бұл өз тәжірибемізден де, өзге мемлекеттер тәжірибесінен де туындайды</w:t>
      </w:r>
      <w:r w:rsidRPr="00AA6AAE">
        <w:rPr>
          <w:rFonts w:ascii="Times New Roman" w:hAnsi="Times New Roman"/>
          <w:sz w:val="28"/>
          <w:szCs w:val="28"/>
          <w:lang w:val="kk-KZ"/>
        </w:rPr>
        <w:t>.</w:t>
      </w:r>
    </w:p>
    <w:p w:rsidR="00AA6AAE" w:rsidRP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Салық қылмыстық құқық бұзушылықтары бойынша жауаптылықтан босату мәселелеріне қатысты</w:t>
      </w:r>
      <w:r w:rsidRPr="00AA6AAE">
        <w:rPr>
          <w:rFonts w:ascii="Times New Roman" w:hAnsi="Times New Roman"/>
          <w:sz w:val="28"/>
          <w:szCs w:val="28"/>
          <w:lang w:val="kk-KZ"/>
        </w:rPr>
        <w:t>.</w:t>
      </w:r>
    </w:p>
    <w:p w:rsidR="00AA6AAE" w:rsidRPr="00AA6AAE" w:rsidRDefault="00AA6AAE" w:rsidP="00AA6AAE">
      <w:pPr>
        <w:pStyle w:val="a3"/>
        <w:ind w:firstLine="709"/>
        <w:jc w:val="both"/>
        <w:rPr>
          <w:rFonts w:ascii="Times New Roman" w:hAnsi="Times New Roman"/>
          <w:sz w:val="28"/>
          <w:szCs w:val="28"/>
          <w:lang w:val="kk-KZ"/>
        </w:rPr>
      </w:pPr>
      <w:r w:rsidRPr="00AA6AAE">
        <w:rPr>
          <w:rFonts w:ascii="Times New Roman" w:hAnsi="Times New Roman"/>
          <w:b/>
          <w:sz w:val="28"/>
          <w:szCs w:val="28"/>
          <w:lang w:val="kk-KZ"/>
        </w:rPr>
        <w:t>Испани</w:t>
      </w:r>
      <w:r>
        <w:rPr>
          <w:rFonts w:ascii="Times New Roman" w:hAnsi="Times New Roman"/>
          <w:b/>
          <w:sz w:val="28"/>
          <w:szCs w:val="28"/>
          <w:lang w:val="kk-KZ"/>
        </w:rPr>
        <w:t xml:space="preserve">яның </w:t>
      </w:r>
      <w:r>
        <w:rPr>
          <w:rFonts w:ascii="Times New Roman" w:hAnsi="Times New Roman"/>
          <w:sz w:val="28"/>
          <w:szCs w:val="28"/>
          <w:lang w:val="kk-KZ"/>
        </w:rPr>
        <w:t>Қылмыстық кодексіне сәйкес</w:t>
      </w:r>
      <w:r w:rsidR="00891F7C">
        <w:rPr>
          <w:rFonts w:ascii="Times New Roman" w:hAnsi="Times New Roman"/>
          <w:sz w:val="28"/>
          <w:szCs w:val="28"/>
          <w:lang w:val="kk-KZ"/>
        </w:rPr>
        <w:t xml:space="preserve"> </w:t>
      </w:r>
      <w:r w:rsidRPr="00AA6AAE">
        <w:rPr>
          <w:rFonts w:ascii="Times New Roman" w:hAnsi="Times New Roman"/>
          <w:i/>
          <w:sz w:val="28"/>
          <w:szCs w:val="28"/>
          <w:lang w:val="kk-KZ"/>
        </w:rPr>
        <w:t>(305, 307</w:t>
      </w:r>
      <w:r>
        <w:rPr>
          <w:rFonts w:ascii="Times New Roman" w:hAnsi="Times New Roman"/>
          <w:i/>
          <w:sz w:val="28"/>
          <w:szCs w:val="28"/>
          <w:lang w:val="kk-KZ"/>
        </w:rPr>
        <w:t>-б.б.</w:t>
      </w:r>
      <w:r w:rsidRPr="00AA6AAE">
        <w:rPr>
          <w:rFonts w:ascii="Times New Roman" w:hAnsi="Times New Roman"/>
          <w:i/>
          <w:sz w:val="28"/>
          <w:szCs w:val="28"/>
          <w:lang w:val="kk-KZ"/>
        </w:rPr>
        <w:t>)</w:t>
      </w:r>
      <w:r w:rsidR="00891F7C">
        <w:rPr>
          <w:rFonts w:ascii="Times New Roman" w:hAnsi="Times New Roman"/>
          <w:i/>
          <w:sz w:val="28"/>
          <w:szCs w:val="28"/>
          <w:lang w:val="kk-KZ"/>
        </w:rPr>
        <w:t xml:space="preserve"> </w:t>
      </w:r>
      <w:r>
        <w:rPr>
          <w:rFonts w:ascii="Times New Roman" w:hAnsi="Times New Roman"/>
          <w:sz w:val="28"/>
          <w:szCs w:val="28"/>
          <w:lang w:val="kk-KZ"/>
        </w:rPr>
        <w:t>зиян келтірген адам, егер салық органы, прокуратура немесе Автономия әкімшілігінің немесе жергілікті әкімшіліктің процестік өкілі ресми түрде істі тергеп-тексеруді бастағанға дейін өзінің салық жағдайын ретке келтірсе, қылмыстық жауаптылықтан босатылады</w:t>
      </w:r>
      <w:r w:rsidRPr="00AA6AAE">
        <w:rPr>
          <w:rFonts w:ascii="Times New Roman" w:hAnsi="Times New Roman"/>
          <w:sz w:val="28"/>
          <w:szCs w:val="28"/>
          <w:lang w:val="kk-KZ"/>
        </w:rPr>
        <w:t>.</w:t>
      </w:r>
    </w:p>
    <w:p w:rsidR="00AA6AAE" w:rsidRPr="00AA6AAE" w:rsidRDefault="00AA6AAE" w:rsidP="00AA6AAE">
      <w:pPr>
        <w:pStyle w:val="a3"/>
        <w:ind w:firstLine="709"/>
        <w:jc w:val="both"/>
        <w:rPr>
          <w:rFonts w:ascii="Times New Roman" w:hAnsi="Times New Roman"/>
          <w:sz w:val="28"/>
          <w:szCs w:val="28"/>
          <w:lang w:val="kk-KZ"/>
        </w:rPr>
      </w:pPr>
      <w:r>
        <w:rPr>
          <w:rFonts w:ascii="Times New Roman" w:hAnsi="Times New Roman"/>
          <w:b/>
          <w:sz w:val="28"/>
          <w:szCs w:val="28"/>
          <w:lang w:val="kk-KZ"/>
        </w:rPr>
        <w:t xml:space="preserve">Әзірбайжан </w:t>
      </w:r>
      <w:r w:rsidRPr="00AA6AAE">
        <w:rPr>
          <w:rFonts w:ascii="Times New Roman" w:hAnsi="Times New Roman"/>
          <w:b/>
          <w:sz w:val="28"/>
          <w:szCs w:val="28"/>
          <w:lang w:val="kk-KZ"/>
        </w:rPr>
        <w:t>Республик</w:t>
      </w:r>
      <w:r>
        <w:rPr>
          <w:rFonts w:ascii="Times New Roman" w:hAnsi="Times New Roman"/>
          <w:b/>
          <w:sz w:val="28"/>
          <w:szCs w:val="28"/>
          <w:lang w:val="kk-KZ"/>
        </w:rPr>
        <w:t xml:space="preserve">асының </w:t>
      </w:r>
      <w:r>
        <w:rPr>
          <w:rFonts w:ascii="Times New Roman" w:hAnsi="Times New Roman"/>
          <w:sz w:val="28"/>
          <w:szCs w:val="28"/>
          <w:lang w:val="kk-KZ"/>
        </w:rPr>
        <w:t xml:space="preserve">Қылмыстық кодексінде де осындай қылмыстарды алғаш жасаған және келтірілген зиянды толығымен өтеген адамдар салық төлеуден жалтарған кезде азаматтар мен ұйымдарды қылмыстық жауаптылықтан босату мүмкіндігі көзделген </w:t>
      </w:r>
      <w:r w:rsidRPr="00AA6AAE">
        <w:rPr>
          <w:rFonts w:ascii="Times New Roman" w:hAnsi="Times New Roman"/>
          <w:i/>
          <w:sz w:val="28"/>
          <w:szCs w:val="28"/>
          <w:lang w:val="kk-KZ"/>
        </w:rPr>
        <w:t>(</w:t>
      </w:r>
      <w:r>
        <w:rPr>
          <w:rFonts w:ascii="Times New Roman" w:hAnsi="Times New Roman"/>
          <w:i/>
          <w:sz w:val="28"/>
          <w:szCs w:val="28"/>
          <w:lang w:val="kk-KZ"/>
        </w:rPr>
        <w:t xml:space="preserve">ҚК </w:t>
      </w:r>
      <w:r w:rsidRPr="00AA6AAE">
        <w:rPr>
          <w:rFonts w:ascii="Times New Roman" w:hAnsi="Times New Roman"/>
          <w:i/>
          <w:sz w:val="28"/>
          <w:szCs w:val="28"/>
          <w:lang w:val="kk-KZ"/>
        </w:rPr>
        <w:t>213.1-213-4</w:t>
      </w:r>
      <w:r>
        <w:rPr>
          <w:rFonts w:ascii="Times New Roman" w:hAnsi="Times New Roman"/>
          <w:i/>
          <w:sz w:val="28"/>
          <w:szCs w:val="28"/>
          <w:lang w:val="kk-KZ"/>
        </w:rPr>
        <w:t>-б.</w:t>
      </w:r>
      <w:r w:rsidRPr="00AA6AAE">
        <w:rPr>
          <w:rFonts w:ascii="Times New Roman" w:hAnsi="Times New Roman"/>
          <w:i/>
          <w:sz w:val="28"/>
          <w:szCs w:val="28"/>
          <w:lang w:val="kk-KZ"/>
        </w:rPr>
        <w:t>)</w:t>
      </w:r>
      <w:r w:rsidRPr="00AA6AAE">
        <w:rPr>
          <w:rFonts w:ascii="Times New Roman" w:hAnsi="Times New Roman"/>
          <w:sz w:val="28"/>
          <w:szCs w:val="28"/>
          <w:lang w:val="kk-KZ"/>
        </w:rPr>
        <w:t xml:space="preserve">. </w:t>
      </w:r>
    </w:p>
    <w:p w:rsidR="00AA6AAE" w:rsidRPr="00AA6AAE"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Қылмыстардың жекелеген санаттары бойынша санкцияларды азайту туралы мәселеге қатысты</w:t>
      </w:r>
      <w:r w:rsidRPr="00AA6AAE">
        <w:rPr>
          <w:rFonts w:ascii="Times New Roman" w:hAnsi="Times New Roman"/>
          <w:sz w:val="28"/>
          <w:szCs w:val="28"/>
          <w:lang w:val="kk-KZ"/>
        </w:rPr>
        <w:t>.</w:t>
      </w:r>
    </w:p>
    <w:p w:rsidR="00AA6AAE" w:rsidRPr="006C00B6" w:rsidRDefault="00AA6AAE" w:rsidP="00AA6AAE">
      <w:pPr>
        <w:pStyle w:val="a3"/>
        <w:ind w:firstLine="709"/>
        <w:jc w:val="both"/>
        <w:rPr>
          <w:rFonts w:ascii="Times New Roman" w:hAnsi="Times New Roman"/>
          <w:sz w:val="28"/>
          <w:szCs w:val="28"/>
          <w:lang w:val="kk-KZ"/>
        </w:rPr>
      </w:pPr>
      <w:r w:rsidRPr="00AA6AAE">
        <w:rPr>
          <w:rFonts w:ascii="Times New Roman" w:hAnsi="Times New Roman"/>
          <w:b/>
          <w:sz w:val="28"/>
          <w:szCs w:val="28"/>
          <w:lang w:val="kk-KZ"/>
        </w:rPr>
        <w:t>Армени</w:t>
      </w:r>
      <w:r>
        <w:rPr>
          <w:rFonts w:ascii="Times New Roman" w:hAnsi="Times New Roman"/>
          <w:b/>
          <w:sz w:val="28"/>
          <w:szCs w:val="28"/>
          <w:lang w:val="kk-KZ"/>
        </w:rPr>
        <w:t>яның</w:t>
      </w:r>
      <w:r w:rsidR="00B14FDB">
        <w:rPr>
          <w:rFonts w:ascii="Times New Roman" w:hAnsi="Times New Roman"/>
          <w:b/>
          <w:sz w:val="28"/>
          <w:szCs w:val="28"/>
          <w:lang w:val="kk-KZ"/>
        </w:rPr>
        <w:t xml:space="preserve"> </w:t>
      </w:r>
      <w:r>
        <w:rPr>
          <w:rFonts w:ascii="Times New Roman" w:hAnsi="Times New Roman"/>
          <w:sz w:val="28"/>
          <w:szCs w:val="28"/>
          <w:lang w:val="kk-KZ"/>
        </w:rPr>
        <w:t xml:space="preserve">Қылмыстық кодексі бойынша басқарушылық функцияларды жүзеге асыратын коммерциялық немесе өзге ұйымның қызметкеріне, аралық судьяға, аудиторға немесе адвокатқа осы адамдардың атқаратын лауазымдарын пайдаланып пара берген адамның пайдасына әрекеттер (әрекетсіздік) жасауы үшін заңсыз ақша, құнды қағаздар, басқада мүлік бергені немесе мүліктік сипаттағы қызметтер көрсеткені үшін, минималды еңбекақының екі жүз еседен бастап төрт жүз есеге дейінгі мөлшерінде айыппұл түріндегі жаза немесе екі жылдан аспайтын мерзімге белгілі бір лауазымдар атқару не белгілі бір қызметпен айналысу құқығынан </w:t>
      </w:r>
      <w:r>
        <w:rPr>
          <w:rFonts w:ascii="Times New Roman" w:hAnsi="Times New Roman"/>
          <w:sz w:val="28"/>
          <w:szCs w:val="28"/>
          <w:lang w:val="kk-KZ"/>
        </w:rPr>
        <w:lastRenderedPageBreak/>
        <w:t xml:space="preserve">айыру не бір жылдан аспайтын мерзімге түзеу жұмыстары көзделген </w:t>
      </w:r>
      <w:r w:rsidRPr="00AA6AAE">
        <w:rPr>
          <w:rFonts w:ascii="Times New Roman" w:hAnsi="Times New Roman"/>
          <w:i/>
          <w:sz w:val="28"/>
          <w:szCs w:val="28"/>
          <w:lang w:val="kk-KZ"/>
        </w:rPr>
        <w:t>(</w:t>
      </w:r>
      <w:r>
        <w:rPr>
          <w:rFonts w:ascii="Times New Roman" w:hAnsi="Times New Roman"/>
          <w:i/>
          <w:sz w:val="28"/>
          <w:szCs w:val="28"/>
          <w:lang w:val="kk-KZ"/>
        </w:rPr>
        <w:t>ҚК 200-б. 1-бөлігі</w:t>
      </w:r>
      <w:r w:rsidRPr="006C00B6">
        <w:rPr>
          <w:rFonts w:ascii="Times New Roman" w:hAnsi="Times New Roman"/>
          <w:i/>
          <w:sz w:val="28"/>
          <w:szCs w:val="28"/>
          <w:lang w:val="kk-KZ"/>
        </w:rPr>
        <w:t>)</w:t>
      </w:r>
      <w:r w:rsidRPr="006C00B6">
        <w:rPr>
          <w:rFonts w:ascii="Times New Roman" w:hAnsi="Times New Roman"/>
          <w:sz w:val="28"/>
          <w:szCs w:val="28"/>
          <w:lang w:val="kk-KZ"/>
        </w:rPr>
        <w:t xml:space="preserve">. </w:t>
      </w:r>
      <w:r>
        <w:rPr>
          <w:rFonts w:ascii="Times New Roman" w:hAnsi="Times New Roman"/>
          <w:sz w:val="28"/>
          <w:szCs w:val="28"/>
          <w:lang w:val="kk-KZ"/>
        </w:rPr>
        <w:t>ҚР ҚК-мен салыстырғанда</w:t>
      </w:r>
      <w:r w:rsidR="008855F1">
        <w:rPr>
          <w:rFonts w:ascii="Times New Roman" w:hAnsi="Times New Roman"/>
          <w:sz w:val="28"/>
          <w:szCs w:val="28"/>
          <w:lang w:val="kk-KZ"/>
        </w:rPr>
        <w:t xml:space="preserve"> </w:t>
      </w:r>
      <w:r w:rsidRPr="006C00B6">
        <w:rPr>
          <w:rFonts w:ascii="Times New Roman" w:hAnsi="Times New Roman"/>
          <w:i/>
          <w:sz w:val="28"/>
          <w:szCs w:val="28"/>
          <w:lang w:val="kk-KZ"/>
        </w:rPr>
        <w:t>(253</w:t>
      </w:r>
      <w:r>
        <w:rPr>
          <w:rFonts w:ascii="Times New Roman" w:hAnsi="Times New Roman"/>
          <w:i/>
          <w:sz w:val="28"/>
          <w:szCs w:val="28"/>
          <w:lang w:val="kk-KZ"/>
        </w:rPr>
        <w:t>-б.</w:t>
      </w:r>
      <w:r w:rsidRPr="006C00B6">
        <w:rPr>
          <w:rFonts w:ascii="Times New Roman" w:hAnsi="Times New Roman"/>
          <w:i/>
          <w:sz w:val="28"/>
          <w:szCs w:val="28"/>
          <w:lang w:val="kk-KZ"/>
        </w:rPr>
        <w:t>)</w:t>
      </w:r>
      <w:r w:rsidR="008855F1">
        <w:rPr>
          <w:rFonts w:ascii="Times New Roman" w:hAnsi="Times New Roman"/>
          <w:i/>
          <w:sz w:val="28"/>
          <w:szCs w:val="28"/>
          <w:lang w:val="kk-KZ"/>
        </w:rPr>
        <w:t xml:space="preserve"> </w:t>
      </w:r>
      <w:r>
        <w:rPr>
          <w:rFonts w:ascii="Times New Roman" w:hAnsi="Times New Roman"/>
          <w:sz w:val="28"/>
          <w:szCs w:val="28"/>
          <w:lang w:val="kk-KZ"/>
        </w:rPr>
        <w:t>бұл қылмыс онша ауыр емес санатқа жатады, ал ұлттық заңнама оларды ауырлығы орташа санатқа жатқызады</w:t>
      </w:r>
      <w:r w:rsidRPr="006C00B6">
        <w:rPr>
          <w:rFonts w:ascii="Times New Roman" w:hAnsi="Times New Roman"/>
          <w:sz w:val="28"/>
          <w:szCs w:val="28"/>
          <w:lang w:val="kk-KZ"/>
        </w:rPr>
        <w:t>.</w:t>
      </w:r>
    </w:p>
    <w:p w:rsidR="00AA6AAE" w:rsidRPr="006C00B6"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Сондай-ақ алдын ала сөз байласу арқылы адамдар тобы не ұйымдасқан топ жасаған әрекеттер минималды еңбекақы мөлшерінің үш жүз еседен бастап бес жүз есеге дейінгі мөлшерде айыппұлмен не екі жылдан аспайтын мерзімге түзеу жұмыстарымен немесе төрт жылдан аспайтын мерзімге бас бостандығынан айырумен жазаланады</w:t>
      </w:r>
      <w:r w:rsidRPr="006C00B6">
        <w:rPr>
          <w:rFonts w:ascii="Times New Roman" w:hAnsi="Times New Roman"/>
          <w:sz w:val="28"/>
          <w:szCs w:val="28"/>
          <w:lang w:val="kk-KZ"/>
        </w:rPr>
        <w:t>.</w:t>
      </w:r>
    </w:p>
    <w:p w:rsidR="00AA6AAE" w:rsidRPr="006C00B6" w:rsidRDefault="00AA6AAE" w:rsidP="00AA6AAE">
      <w:pPr>
        <w:pStyle w:val="a3"/>
        <w:ind w:firstLine="709"/>
        <w:jc w:val="both"/>
        <w:rPr>
          <w:rFonts w:ascii="Times New Roman" w:hAnsi="Times New Roman"/>
          <w:sz w:val="28"/>
          <w:szCs w:val="28"/>
          <w:lang w:val="kk-KZ"/>
        </w:rPr>
      </w:pPr>
      <w:r>
        <w:rPr>
          <w:rFonts w:ascii="Times New Roman" w:hAnsi="Times New Roman"/>
          <w:sz w:val="28"/>
          <w:szCs w:val="28"/>
          <w:lang w:val="kk-KZ"/>
        </w:rPr>
        <w:t>Шетелдіктерді әкімшілік шығарып жіберу мәселелері бойынша халықаралық тәжірибені талдау мынаны көрсетті</w:t>
      </w:r>
      <w:r w:rsidRPr="006C00B6">
        <w:rPr>
          <w:rFonts w:ascii="Times New Roman" w:hAnsi="Times New Roman"/>
          <w:sz w:val="28"/>
          <w:szCs w:val="28"/>
          <w:lang w:val="kk-KZ"/>
        </w:rPr>
        <w:t>:</w:t>
      </w:r>
    </w:p>
    <w:p w:rsidR="00AA6AAE" w:rsidRPr="006C00B6" w:rsidRDefault="00AA6AAE" w:rsidP="00AA6AAE">
      <w:pPr>
        <w:pStyle w:val="a3"/>
        <w:ind w:firstLine="709"/>
        <w:jc w:val="both"/>
        <w:rPr>
          <w:rFonts w:ascii="Times New Roman" w:hAnsi="Times New Roman"/>
          <w:sz w:val="28"/>
          <w:szCs w:val="28"/>
          <w:lang w:val="kk-KZ"/>
        </w:rPr>
      </w:pPr>
      <w:r>
        <w:rPr>
          <w:rFonts w:ascii="Times New Roman" w:hAnsi="Times New Roman"/>
          <w:b/>
          <w:sz w:val="28"/>
          <w:szCs w:val="28"/>
          <w:lang w:val="kk-KZ"/>
        </w:rPr>
        <w:t>Ресей Федерациясында</w:t>
      </w:r>
      <w:r w:rsidR="008855F1">
        <w:rPr>
          <w:rFonts w:ascii="Times New Roman" w:hAnsi="Times New Roman"/>
          <w:b/>
          <w:sz w:val="28"/>
          <w:szCs w:val="28"/>
          <w:lang w:val="kk-KZ"/>
        </w:rPr>
        <w:t xml:space="preserve"> </w:t>
      </w:r>
      <w:r>
        <w:rPr>
          <w:rFonts w:ascii="Times New Roman" w:hAnsi="Times New Roman"/>
          <w:sz w:val="28"/>
          <w:szCs w:val="28"/>
          <w:lang w:val="kk-KZ"/>
        </w:rPr>
        <w:t>«Шетелдік азаматтардың Ресей Федерациясындағы құқықтық жағдайы туралы» Федералдық Заңның 34-бабына сәйкес, соттар қызметінің белгіленген тәртібін қамтамасыз ету, басқа органдар мен лауазымды тұлғалардың актілерін орындау жөніндегі функцияларды жүзеге асыруға уәкілдік берілген федералдық атқарушы билік органы немесе оның аумақтық органы не шекара органдары өз өкілеттіктеріне сәйкес Ресей Федерациясының аумағынан тыс жерлерге мәжбүрлеп шығарып жіберу түрінде шетелдік азаматты Ресей Федерациясының аумағынан әкімшілік шығарып жіберуді жүзеге асырады және бұл туралы ақпаратты шетел істер мәселелерін қарайтын федералдық атқарушы билік органына, сондай-ақ көші-қон саласындағы федералдық атқарушы билік органыа жібереді</w:t>
      </w:r>
      <w:r w:rsidRPr="006C00B6">
        <w:rPr>
          <w:rFonts w:ascii="Times New Roman" w:hAnsi="Times New Roman"/>
          <w:sz w:val="28"/>
          <w:szCs w:val="28"/>
          <w:lang w:val="kk-KZ"/>
        </w:rPr>
        <w:t xml:space="preserve">. </w:t>
      </w:r>
    </w:p>
    <w:p w:rsidR="00AA6AAE" w:rsidRPr="006C00B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Бұл ретте, Ресей Федерациясының аумағынан тыс жерлерге әкімшілік шығарып жіберуге жататын шетелдік азаматтар, сот шешімі бойынша Ресей Федерациясының аумағынан тыс жерлерге әкімшілік шығарып жіберу туралы шешім орындалғанға дейін қауіпсіздік органдарының арнайы бөлінген үй-жайларында немесе арнайы мекемелерде ұсталады</w:t>
      </w:r>
      <w:r w:rsidRPr="006C00B6">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sidRPr="00AA6AAE">
        <w:rPr>
          <w:rFonts w:ascii="Times New Roman" w:hAnsi="Times New Roman"/>
          <w:b/>
          <w:sz w:val="28"/>
          <w:szCs w:val="28"/>
          <w:lang w:val="kk-KZ"/>
        </w:rPr>
        <w:t>Латви</w:t>
      </w:r>
      <w:r>
        <w:rPr>
          <w:rFonts w:ascii="Times New Roman" w:hAnsi="Times New Roman"/>
          <w:b/>
          <w:sz w:val="28"/>
          <w:szCs w:val="28"/>
          <w:lang w:val="kk-KZ"/>
        </w:rPr>
        <w:t>я</w:t>
      </w:r>
      <w:r w:rsidRPr="00AA6AAE">
        <w:rPr>
          <w:rFonts w:ascii="Times New Roman" w:hAnsi="Times New Roman"/>
          <w:b/>
          <w:sz w:val="28"/>
          <w:szCs w:val="28"/>
          <w:lang w:val="kk-KZ"/>
        </w:rPr>
        <w:t xml:space="preserve"> Республик</w:t>
      </w:r>
      <w:r>
        <w:rPr>
          <w:rFonts w:ascii="Times New Roman" w:hAnsi="Times New Roman"/>
          <w:b/>
          <w:sz w:val="28"/>
          <w:szCs w:val="28"/>
          <w:lang w:val="kk-KZ"/>
        </w:rPr>
        <w:t>асында</w:t>
      </w:r>
      <w:r w:rsidR="000F7CEB">
        <w:rPr>
          <w:rFonts w:ascii="Times New Roman" w:hAnsi="Times New Roman"/>
          <w:b/>
          <w:sz w:val="28"/>
          <w:szCs w:val="28"/>
          <w:lang w:val="kk-KZ"/>
        </w:rPr>
        <w:t xml:space="preserve"> </w:t>
      </w:r>
      <w:r>
        <w:rPr>
          <w:rFonts w:ascii="Times New Roman" w:hAnsi="Times New Roman"/>
          <w:sz w:val="28"/>
          <w:szCs w:val="28"/>
          <w:lang w:val="kk-KZ"/>
        </w:rPr>
        <w:t>«Иммиграция туралы» Заңның 471-бабына сәйкес шетелдік азамат, бұндай жаза жасаған қылмысы үшін қосышма жаза түрінде тағайындалған жағдайда мәжбүрлеп шығарып жіберуге жатады</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өкілеттіктерін кеңейту және үкімдерді орындаумен байланысты мәселелерді регламенттеу мәселесі бойынша</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sidRPr="00AA6AAE">
        <w:rPr>
          <w:rFonts w:ascii="Times New Roman" w:hAnsi="Times New Roman"/>
          <w:b/>
          <w:sz w:val="28"/>
          <w:szCs w:val="28"/>
          <w:lang w:val="kk-KZ"/>
        </w:rPr>
        <w:t>Грузи</w:t>
      </w:r>
      <w:r>
        <w:rPr>
          <w:rFonts w:ascii="Times New Roman" w:hAnsi="Times New Roman"/>
          <w:b/>
          <w:sz w:val="28"/>
          <w:szCs w:val="28"/>
          <w:lang w:val="kk-KZ"/>
        </w:rPr>
        <w:t xml:space="preserve">яның </w:t>
      </w:r>
      <w:r>
        <w:rPr>
          <w:rFonts w:ascii="Times New Roman" w:hAnsi="Times New Roman"/>
          <w:sz w:val="28"/>
          <w:szCs w:val="28"/>
          <w:lang w:val="kk-KZ"/>
        </w:rPr>
        <w:t xml:space="preserve">Қылмыстық-процестік кодексімен салыстырғанда үкімді орындау сатысында сот қарауына тағайындалған жазадан жалтаратын, бас бостандығынан айырумен байланысты емес жазаға тартылған сотталғанды іздетіру, сондай-ақ Грузияның Жазаларды орындау, пробация, заңдық көмек мәселелері жөніндегі министрлігінің тұрақты жұмыс істейтін комиссиясының ұсынымы бойынша жазаның өтелмеген бөлігін неғұрлым жеңіл жазаға ауыстыру мәселелері жатады </w:t>
      </w:r>
      <w:r w:rsidRPr="00AA6AAE">
        <w:rPr>
          <w:rFonts w:ascii="Times New Roman" w:hAnsi="Times New Roman"/>
          <w:i/>
          <w:sz w:val="28"/>
          <w:szCs w:val="28"/>
          <w:lang w:val="kk-KZ"/>
        </w:rPr>
        <w:t>(</w:t>
      </w:r>
      <w:r>
        <w:rPr>
          <w:rFonts w:ascii="Times New Roman" w:hAnsi="Times New Roman"/>
          <w:i/>
          <w:sz w:val="28"/>
          <w:szCs w:val="28"/>
          <w:lang w:val="kk-KZ"/>
        </w:rPr>
        <w:t xml:space="preserve">ҚПК </w:t>
      </w:r>
      <w:r w:rsidRPr="00AA6AAE">
        <w:rPr>
          <w:rFonts w:ascii="Times New Roman" w:hAnsi="Times New Roman"/>
          <w:i/>
          <w:sz w:val="28"/>
          <w:szCs w:val="28"/>
          <w:lang w:val="kk-KZ"/>
        </w:rPr>
        <w:t>282, 285</w:t>
      </w:r>
      <w:r>
        <w:rPr>
          <w:rFonts w:ascii="Times New Roman" w:hAnsi="Times New Roman"/>
          <w:i/>
          <w:sz w:val="28"/>
          <w:szCs w:val="28"/>
          <w:lang w:val="kk-KZ"/>
        </w:rPr>
        <w:t>-б.б.</w:t>
      </w:r>
      <w:r w:rsidRPr="00AA6AAE">
        <w:rPr>
          <w:rFonts w:ascii="Times New Roman" w:hAnsi="Times New Roman"/>
          <w:i/>
          <w:sz w:val="28"/>
          <w:szCs w:val="28"/>
          <w:lang w:val="kk-KZ"/>
        </w:rPr>
        <w:t>)</w:t>
      </w:r>
      <w:r w:rsidRPr="00AA6AAE">
        <w:rPr>
          <w:rFonts w:ascii="Times New Roman" w:hAnsi="Times New Roman"/>
          <w:sz w:val="28"/>
          <w:szCs w:val="28"/>
          <w:lang w:val="kk-KZ"/>
        </w:rPr>
        <w:t xml:space="preserve">. </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Кепіл институтын кеңейту бөлігінде</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Ресей Федерациясы </w:t>
      </w:r>
      <w:r>
        <w:rPr>
          <w:rFonts w:ascii="Times New Roman" w:hAnsi="Times New Roman"/>
          <w:sz w:val="28"/>
          <w:szCs w:val="28"/>
          <w:lang w:val="kk-KZ"/>
        </w:rPr>
        <w:t>Қылмыстық-процестік кодексінің ережелеріне сәйкес</w:t>
      </w:r>
      <w:r w:rsidR="00B14FDB">
        <w:rPr>
          <w:rFonts w:ascii="Times New Roman" w:hAnsi="Times New Roman"/>
          <w:sz w:val="28"/>
          <w:szCs w:val="28"/>
          <w:lang w:val="kk-KZ"/>
        </w:rPr>
        <w:t xml:space="preserve"> </w:t>
      </w:r>
      <w:r w:rsidRPr="00AA6AAE">
        <w:rPr>
          <w:rFonts w:ascii="Times New Roman" w:hAnsi="Times New Roman"/>
          <w:i/>
          <w:sz w:val="28"/>
          <w:szCs w:val="28"/>
          <w:lang w:val="kk-KZ"/>
        </w:rPr>
        <w:t>(</w:t>
      </w:r>
      <w:r>
        <w:rPr>
          <w:rFonts w:ascii="Times New Roman" w:hAnsi="Times New Roman"/>
          <w:i/>
          <w:sz w:val="28"/>
          <w:szCs w:val="28"/>
          <w:lang w:val="kk-KZ"/>
        </w:rPr>
        <w:t>ҚПК 106-б.</w:t>
      </w:r>
      <w:r w:rsidRPr="00AA6AAE">
        <w:rPr>
          <w:rFonts w:ascii="Times New Roman" w:hAnsi="Times New Roman"/>
          <w:i/>
          <w:sz w:val="28"/>
          <w:szCs w:val="28"/>
          <w:lang w:val="kk-KZ"/>
        </w:rPr>
        <w:t>)</w:t>
      </w:r>
      <w:r w:rsidR="00B14FDB">
        <w:rPr>
          <w:rFonts w:ascii="Times New Roman" w:hAnsi="Times New Roman"/>
          <w:i/>
          <w:sz w:val="28"/>
          <w:szCs w:val="28"/>
          <w:lang w:val="kk-KZ"/>
        </w:rPr>
        <w:t xml:space="preserve"> </w:t>
      </w:r>
      <w:r>
        <w:rPr>
          <w:rFonts w:ascii="Times New Roman" w:hAnsi="Times New Roman"/>
          <w:sz w:val="28"/>
          <w:szCs w:val="28"/>
          <w:lang w:val="kk-KZ"/>
        </w:rPr>
        <w:t xml:space="preserve">кепілмен қамтамасыз етілетін күдіктінің қылмыстық қудалау органына, сотқа келу міндеттемелерімен қатар, аталған бұлтартпау </w:t>
      </w:r>
      <w:r>
        <w:rPr>
          <w:rFonts w:ascii="Times New Roman" w:hAnsi="Times New Roman"/>
          <w:sz w:val="28"/>
          <w:szCs w:val="28"/>
          <w:lang w:val="kk-KZ"/>
        </w:rPr>
        <w:lastRenderedPageBreak/>
        <w:t>шарасының қосымша мақсаты күдіктінің, айыпталушының жаңа қылмыстар жасауының алдын алу болып табылады</w:t>
      </w:r>
      <w:r w:rsidRPr="00AA6AAE">
        <w:rPr>
          <w:rFonts w:ascii="Times New Roman" w:hAnsi="Times New Roman"/>
          <w:sz w:val="28"/>
          <w:szCs w:val="28"/>
          <w:lang w:val="kk-KZ"/>
        </w:rPr>
        <w:t xml:space="preserve">. </w:t>
      </w:r>
    </w:p>
    <w:p w:rsidR="00AA6AAE" w:rsidRPr="00AA6AAE" w:rsidRDefault="00AA6AAE" w:rsidP="00AA6AAE">
      <w:pPr>
        <w:spacing w:after="0" w:line="240" w:lineRule="auto"/>
        <w:ind w:firstLine="708"/>
        <w:jc w:val="both"/>
        <w:rPr>
          <w:rFonts w:ascii="Times New Roman" w:hAnsi="Times New Roman"/>
          <w:sz w:val="28"/>
          <w:szCs w:val="28"/>
          <w:lang w:val="kk-KZ"/>
        </w:rPr>
      </w:pPr>
      <w:r w:rsidRPr="00AA6AAE">
        <w:rPr>
          <w:rFonts w:ascii="Times New Roman" w:hAnsi="Times New Roman"/>
          <w:b/>
          <w:sz w:val="28"/>
          <w:szCs w:val="28"/>
          <w:lang w:val="kk-KZ"/>
        </w:rPr>
        <w:t>Беларусь</w:t>
      </w:r>
      <w:r>
        <w:rPr>
          <w:rFonts w:ascii="Times New Roman" w:hAnsi="Times New Roman"/>
          <w:b/>
          <w:sz w:val="28"/>
          <w:szCs w:val="28"/>
          <w:lang w:val="kk-KZ"/>
        </w:rPr>
        <w:t xml:space="preserve"> Республикасында</w:t>
      </w:r>
      <w:r w:rsidR="008855F1">
        <w:rPr>
          <w:rFonts w:ascii="Times New Roman" w:hAnsi="Times New Roman"/>
          <w:b/>
          <w:sz w:val="28"/>
          <w:szCs w:val="28"/>
          <w:lang w:val="kk-KZ"/>
        </w:rPr>
        <w:t xml:space="preserve"> </w:t>
      </w:r>
      <w:r>
        <w:rPr>
          <w:rFonts w:ascii="Times New Roman" w:hAnsi="Times New Roman"/>
          <w:sz w:val="28"/>
          <w:szCs w:val="28"/>
          <w:lang w:val="kk-KZ"/>
        </w:rPr>
        <w:t>Қылмыстық-процестік кодекс нормаларына сәйкес шетелдік азаматқа немесе азаматтығы жоқ адамдарға қатысты қылмыстық қудалау органы, сот шетелдік азаматтың немесе азаматтығы жоқ адамның талабы бойынша азаматтық тиесілік мемлекетінің дипломатиялық өкілдігін немесе консулдық мекемені не күзетпен ұсталған шетелдік азаматтың немесе азаматтығы жоқ адамның әдеттегі тұрғылықты жерін хабардар ету үшін бұл туралы Беларусь Республикасының Сыртқы істер министрлігіне күзетпен ұстау түріндегі бұлтартпау шарасы қолданылған кезден бастап бір тәуліктен кешіктірмей хабарлауға міндетті</w:t>
      </w:r>
      <w:r w:rsidRPr="00AA6AAE">
        <w:rPr>
          <w:rFonts w:ascii="Times New Roman" w:hAnsi="Times New Roman"/>
          <w:sz w:val="28"/>
          <w:szCs w:val="28"/>
          <w:lang w:val="kk-KZ"/>
        </w:rPr>
        <w:t>.</w:t>
      </w:r>
    </w:p>
    <w:p w:rsidR="00AA6AAE" w:rsidRPr="00AA6AAE"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Сотқа дейінгі тергеп-тексеру мерзімдерін үзумен байланысты мәселелерді регламенттеуге қатысты</w:t>
      </w:r>
      <w:r w:rsidRPr="00AA6AAE">
        <w:rPr>
          <w:rFonts w:ascii="Times New Roman" w:hAnsi="Times New Roman"/>
          <w:sz w:val="28"/>
          <w:szCs w:val="28"/>
          <w:lang w:val="kk-KZ"/>
        </w:rPr>
        <w:t>.</w:t>
      </w:r>
    </w:p>
    <w:p w:rsidR="00AA6AAE" w:rsidRPr="00BA1696" w:rsidRDefault="00AA6AAE" w:rsidP="00AA6AAE">
      <w:pPr>
        <w:spacing w:after="0" w:line="240" w:lineRule="auto"/>
        <w:ind w:firstLine="708"/>
        <w:jc w:val="both"/>
        <w:rPr>
          <w:rFonts w:ascii="Times New Roman" w:hAnsi="Times New Roman"/>
          <w:sz w:val="28"/>
          <w:szCs w:val="28"/>
          <w:lang w:val="kk-KZ"/>
        </w:rPr>
      </w:pPr>
      <w:r w:rsidRPr="00AA6AAE">
        <w:rPr>
          <w:rFonts w:ascii="Times New Roman" w:hAnsi="Times New Roman"/>
          <w:b/>
          <w:sz w:val="28"/>
          <w:szCs w:val="28"/>
          <w:lang w:val="kk-KZ"/>
        </w:rPr>
        <w:t>Украин</w:t>
      </w:r>
      <w:r>
        <w:rPr>
          <w:rFonts w:ascii="Times New Roman" w:hAnsi="Times New Roman"/>
          <w:b/>
          <w:sz w:val="28"/>
          <w:szCs w:val="28"/>
          <w:lang w:val="kk-KZ"/>
        </w:rPr>
        <w:t xml:space="preserve">аның </w:t>
      </w:r>
      <w:r>
        <w:rPr>
          <w:rFonts w:ascii="Times New Roman" w:hAnsi="Times New Roman"/>
          <w:sz w:val="28"/>
          <w:szCs w:val="28"/>
          <w:lang w:val="kk-KZ"/>
        </w:rPr>
        <w:t xml:space="preserve">Қылмыстық-процестік кодексінде «сотқа дейінгі тергеп-тексерудің мерзімдерін үзу» және «іс бойынша сот ісін тоқатата тұру» секілді ұғымдар қамтылмаған. Процестік заң шеңберінде сотқа дейінгі іс жүргізуді тоқтата тұрудың негіздері мен тәртібі бекітілген, онда іс бойынша іс жүргізуді тоқтата тұру кезеңінде күдіктінің жүрген жерін анықтауға бағытталған тергеу әрекеттерін жүргізу мүмкіндігі туралы нормалар көзделген </w:t>
      </w:r>
      <w:r w:rsidRPr="00BA1696">
        <w:rPr>
          <w:rFonts w:ascii="Times New Roman" w:hAnsi="Times New Roman"/>
          <w:i/>
          <w:sz w:val="28"/>
          <w:szCs w:val="28"/>
          <w:lang w:val="kk-KZ"/>
        </w:rPr>
        <w:t>(</w:t>
      </w:r>
      <w:r>
        <w:rPr>
          <w:rFonts w:ascii="Times New Roman" w:hAnsi="Times New Roman"/>
          <w:i/>
          <w:sz w:val="28"/>
          <w:szCs w:val="28"/>
          <w:lang w:val="kk-KZ"/>
        </w:rPr>
        <w:t>ҚПК 280-б.</w:t>
      </w:r>
      <w:r w:rsidRPr="00BA1696">
        <w:rPr>
          <w:rFonts w:ascii="Times New Roman" w:hAnsi="Times New Roman"/>
          <w:i/>
          <w:sz w:val="28"/>
          <w:szCs w:val="28"/>
          <w:lang w:val="kk-KZ"/>
        </w:rPr>
        <w:t>)</w:t>
      </w:r>
      <w:r w:rsidRPr="00BA1696">
        <w:rPr>
          <w:rFonts w:ascii="Times New Roman" w:hAnsi="Times New Roman"/>
          <w:sz w:val="28"/>
          <w:szCs w:val="28"/>
          <w:lang w:val="kk-KZ"/>
        </w:rPr>
        <w:t>.</w:t>
      </w:r>
    </w:p>
    <w:p w:rsidR="00AA6AAE" w:rsidRPr="00BA169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Процестік келісім институтын жетілдіру мәселелеріне қатысты</w:t>
      </w:r>
      <w:r w:rsidRPr="00BA1696">
        <w:rPr>
          <w:rFonts w:ascii="Times New Roman" w:hAnsi="Times New Roman"/>
          <w:sz w:val="28"/>
          <w:szCs w:val="28"/>
          <w:lang w:val="kk-KZ"/>
        </w:rPr>
        <w:t>.</w:t>
      </w:r>
    </w:p>
    <w:p w:rsidR="00AA6AAE" w:rsidRPr="007B45DF" w:rsidRDefault="00AA6AAE" w:rsidP="00AA6AAE">
      <w:pPr>
        <w:spacing w:after="0" w:line="240" w:lineRule="auto"/>
        <w:ind w:firstLine="708"/>
        <w:jc w:val="both"/>
        <w:rPr>
          <w:rFonts w:ascii="Times New Roman" w:hAnsi="Times New Roman"/>
          <w:sz w:val="28"/>
          <w:szCs w:val="28"/>
          <w:lang w:val="kk-KZ"/>
        </w:rPr>
      </w:pPr>
      <w:r w:rsidRPr="00BA1696">
        <w:rPr>
          <w:rFonts w:ascii="Times New Roman" w:hAnsi="Times New Roman"/>
          <w:b/>
          <w:sz w:val="28"/>
          <w:szCs w:val="28"/>
          <w:lang w:val="kk-KZ"/>
        </w:rPr>
        <w:t>Украин</w:t>
      </w:r>
      <w:r>
        <w:rPr>
          <w:rFonts w:ascii="Times New Roman" w:hAnsi="Times New Roman"/>
          <w:b/>
          <w:sz w:val="28"/>
          <w:szCs w:val="28"/>
          <w:lang w:val="kk-KZ"/>
        </w:rPr>
        <w:t xml:space="preserve">аның </w:t>
      </w:r>
      <w:r>
        <w:rPr>
          <w:rFonts w:ascii="Times New Roman" w:hAnsi="Times New Roman"/>
          <w:sz w:val="28"/>
          <w:szCs w:val="28"/>
          <w:lang w:val="kk-KZ"/>
        </w:rPr>
        <w:t>Қылмыстық-процестік кодексінде сот оған түскен процестік келісімді бекітуден бас тартатын негіздердің жан-жақты тізбесі қамтылған. ҚПК 474-бабының 7-бөлігінің нормаларына сәйкес, егер</w:t>
      </w:r>
      <w:r w:rsidRPr="007B45DF">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1) </w:t>
      </w:r>
      <w:r>
        <w:rPr>
          <w:rFonts w:ascii="Times New Roman" w:hAnsi="Times New Roman"/>
          <w:sz w:val="28"/>
          <w:szCs w:val="28"/>
          <w:lang w:val="kk-KZ"/>
        </w:rPr>
        <w:t>келісім шарттары осы Кодекстің және (немесе) заңның талаптарына қайшы келсе, оның ішінде келісім жасасу мүмкіндігі қарастырылған қылмысқа қарағанда неғұрлым ауыр болып табылатын қылмыстық қылмысты дұрыс құқықтық сараламауға жол берілсе</w:t>
      </w:r>
      <w:r w:rsidRPr="00836DA6">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2) </w:t>
      </w:r>
      <w:r>
        <w:rPr>
          <w:rFonts w:ascii="Times New Roman" w:hAnsi="Times New Roman"/>
          <w:sz w:val="28"/>
          <w:szCs w:val="28"/>
          <w:lang w:val="kk-KZ"/>
        </w:rPr>
        <w:t>келісім шарттары қоғам мүдделеріне сәйкес келмесе</w:t>
      </w:r>
      <w:r w:rsidRPr="00836DA6">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3) </w:t>
      </w:r>
      <w:r>
        <w:rPr>
          <w:rFonts w:ascii="Times New Roman" w:hAnsi="Times New Roman"/>
          <w:sz w:val="28"/>
          <w:szCs w:val="28"/>
          <w:lang w:val="kk-KZ"/>
        </w:rPr>
        <w:t>келісім шарттары тараптар мен басқа адамдардың құқықтарын, бостандықтарын, немесе мүдделерін бұзса</w:t>
      </w:r>
      <w:r w:rsidRPr="00836DA6">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4) </w:t>
      </w:r>
      <w:r>
        <w:rPr>
          <w:rFonts w:ascii="Times New Roman" w:hAnsi="Times New Roman"/>
          <w:sz w:val="28"/>
          <w:szCs w:val="28"/>
          <w:lang w:val="kk-KZ"/>
        </w:rPr>
        <w:t>келісім жасасу ерікті болмады немесе тараптар татуласпады деп ойлауға дәлелді негіздер бар болса</w:t>
      </w:r>
      <w:r w:rsidRPr="00836DA6">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5) </w:t>
      </w:r>
      <w:r>
        <w:rPr>
          <w:rFonts w:ascii="Times New Roman" w:hAnsi="Times New Roman"/>
          <w:sz w:val="28"/>
          <w:szCs w:val="28"/>
          <w:lang w:val="kk-KZ"/>
        </w:rPr>
        <w:t>айыпталушының келісім бойынша өзіне алған міндеттемелерді орындауының мүмкін еместігі белгілі болса</w:t>
      </w:r>
      <w:r w:rsidRPr="00836DA6">
        <w:rPr>
          <w:rFonts w:ascii="Times New Roman" w:hAnsi="Times New Roman"/>
          <w:sz w:val="28"/>
          <w:szCs w:val="28"/>
          <w:lang w:val="kk-KZ"/>
        </w:rPr>
        <w:t>;</w:t>
      </w:r>
    </w:p>
    <w:p w:rsidR="00AA6AAE" w:rsidRPr="00836DA6" w:rsidRDefault="00AA6AAE" w:rsidP="00AA6AAE">
      <w:pPr>
        <w:spacing w:after="0" w:line="240" w:lineRule="auto"/>
        <w:ind w:firstLine="708"/>
        <w:jc w:val="both"/>
        <w:rPr>
          <w:rFonts w:ascii="Times New Roman" w:hAnsi="Times New Roman"/>
          <w:sz w:val="28"/>
          <w:szCs w:val="28"/>
          <w:lang w:val="kk-KZ"/>
        </w:rPr>
      </w:pPr>
      <w:r w:rsidRPr="00836DA6">
        <w:rPr>
          <w:rFonts w:ascii="Times New Roman" w:hAnsi="Times New Roman"/>
          <w:sz w:val="28"/>
          <w:szCs w:val="28"/>
          <w:lang w:val="kk-KZ"/>
        </w:rPr>
        <w:t xml:space="preserve">6) </w:t>
      </w:r>
      <w:r>
        <w:rPr>
          <w:rFonts w:ascii="Times New Roman" w:hAnsi="Times New Roman"/>
          <w:sz w:val="28"/>
          <w:szCs w:val="28"/>
          <w:lang w:val="kk-KZ"/>
        </w:rPr>
        <w:t>кінәлілікті тану үшін іс жүзінде негіздер болмаса, сот келісімді бекітуден бас тартады</w:t>
      </w:r>
      <w:r w:rsidRPr="00836DA6">
        <w:rPr>
          <w:rFonts w:ascii="Times New Roman" w:hAnsi="Times New Roman"/>
          <w:sz w:val="28"/>
          <w:szCs w:val="28"/>
          <w:lang w:val="kk-KZ"/>
        </w:rPr>
        <w:t>.</w:t>
      </w:r>
    </w:p>
    <w:p w:rsidR="00AA6AAE" w:rsidRPr="006C00B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Процестік келісімді бекітуден немесе қайтарудан бас тарту үшін азаматтың талап қою мөлшерімен соттың келіспеуі секілді негіздер Украинаның ҚПК-сінде қарастырылмаған</w:t>
      </w:r>
      <w:r w:rsidRPr="006C00B6">
        <w:rPr>
          <w:rFonts w:ascii="Times New Roman" w:hAnsi="Times New Roman"/>
          <w:sz w:val="28"/>
          <w:szCs w:val="28"/>
          <w:lang w:val="kk-KZ"/>
        </w:rPr>
        <w:t xml:space="preserve">. </w:t>
      </w:r>
    </w:p>
    <w:p w:rsidR="00AA6AAE" w:rsidRPr="006C00B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Қайтару үшін жоғарыда аталған негіздер сондай-ақ </w:t>
      </w:r>
      <w:r>
        <w:rPr>
          <w:rFonts w:ascii="Times New Roman" w:hAnsi="Times New Roman"/>
          <w:b/>
          <w:sz w:val="28"/>
          <w:szCs w:val="28"/>
          <w:lang w:val="kk-KZ"/>
        </w:rPr>
        <w:t xml:space="preserve">Грузияның </w:t>
      </w:r>
      <w:r>
        <w:rPr>
          <w:rFonts w:ascii="Times New Roman" w:hAnsi="Times New Roman"/>
          <w:sz w:val="28"/>
          <w:szCs w:val="28"/>
          <w:lang w:val="kk-KZ"/>
        </w:rPr>
        <w:t xml:space="preserve">Қылмыстық-процестік кодексінде жоқ </w:t>
      </w:r>
      <w:r w:rsidRPr="006C00B6">
        <w:rPr>
          <w:rFonts w:ascii="Times New Roman" w:hAnsi="Times New Roman"/>
          <w:i/>
          <w:sz w:val="28"/>
          <w:szCs w:val="28"/>
          <w:lang w:val="kk-KZ"/>
        </w:rPr>
        <w:t>(</w:t>
      </w:r>
      <w:r>
        <w:rPr>
          <w:rFonts w:ascii="Times New Roman" w:hAnsi="Times New Roman"/>
          <w:i/>
          <w:sz w:val="28"/>
          <w:szCs w:val="28"/>
          <w:lang w:val="kk-KZ"/>
        </w:rPr>
        <w:t>ҚПК</w:t>
      </w:r>
      <w:r w:rsidRPr="006C00B6">
        <w:rPr>
          <w:rFonts w:ascii="Times New Roman" w:hAnsi="Times New Roman"/>
          <w:i/>
          <w:sz w:val="28"/>
          <w:szCs w:val="28"/>
          <w:lang w:val="kk-KZ"/>
        </w:rPr>
        <w:t xml:space="preserve"> 212, 213</w:t>
      </w:r>
      <w:r>
        <w:rPr>
          <w:rFonts w:ascii="Times New Roman" w:hAnsi="Times New Roman"/>
          <w:i/>
          <w:sz w:val="28"/>
          <w:szCs w:val="28"/>
          <w:lang w:val="kk-KZ"/>
        </w:rPr>
        <w:t>-б.б.</w:t>
      </w:r>
      <w:r w:rsidRPr="006C00B6">
        <w:rPr>
          <w:rFonts w:ascii="Times New Roman" w:hAnsi="Times New Roman"/>
          <w:i/>
          <w:sz w:val="28"/>
          <w:szCs w:val="28"/>
          <w:lang w:val="kk-KZ"/>
        </w:rPr>
        <w:t>)</w:t>
      </w:r>
      <w:r w:rsidRPr="006C00B6">
        <w:rPr>
          <w:rFonts w:ascii="Times New Roman" w:hAnsi="Times New Roman"/>
          <w:sz w:val="28"/>
          <w:szCs w:val="28"/>
          <w:lang w:val="kk-KZ"/>
        </w:rPr>
        <w:t>.</w:t>
      </w:r>
    </w:p>
    <w:p w:rsidR="00AA6AAE" w:rsidRDefault="00AA6AAE" w:rsidP="00AA6AAE">
      <w:pPr>
        <w:spacing w:after="0" w:line="240" w:lineRule="auto"/>
        <w:ind w:firstLine="708"/>
        <w:jc w:val="both"/>
        <w:rPr>
          <w:rFonts w:ascii="Times New Roman" w:hAnsi="Times New Roman"/>
          <w:sz w:val="28"/>
          <w:szCs w:val="28"/>
          <w:lang w:val="kk-KZ"/>
        </w:rPr>
      </w:pPr>
    </w:p>
    <w:p w:rsidR="00AA6AAE" w:rsidRPr="006C00B6" w:rsidRDefault="00AA6AAE" w:rsidP="00AA6AAE">
      <w:pPr>
        <w:spacing w:after="0" w:line="240" w:lineRule="auto"/>
        <w:ind w:firstLine="708"/>
        <w:jc w:val="both"/>
        <w:rPr>
          <w:rFonts w:ascii="Times New Roman" w:hAnsi="Times New Roman"/>
          <w:b/>
          <w:sz w:val="28"/>
          <w:szCs w:val="28"/>
          <w:lang w:val="kk-KZ"/>
        </w:rPr>
      </w:pPr>
      <w:r w:rsidRPr="006C00B6">
        <w:rPr>
          <w:rFonts w:ascii="Times New Roman" w:hAnsi="Times New Roman"/>
          <w:b/>
          <w:sz w:val="28"/>
          <w:szCs w:val="28"/>
          <w:lang w:val="kk-KZ"/>
        </w:rPr>
        <w:lastRenderedPageBreak/>
        <w:t xml:space="preserve">10. </w:t>
      </w:r>
      <w:r>
        <w:rPr>
          <w:rFonts w:ascii="Times New Roman" w:hAnsi="Times New Roman"/>
          <w:b/>
          <w:sz w:val="28"/>
          <w:szCs w:val="28"/>
          <w:lang w:val="kk-KZ"/>
        </w:rPr>
        <w:t xml:space="preserve">Заң жобасын іске асырумен байланысты жобаланған қаржылық шығындар </w:t>
      </w:r>
    </w:p>
    <w:p w:rsidR="00AA6AAE" w:rsidRPr="006C00B6" w:rsidRDefault="00AA6AAE" w:rsidP="00AA6AA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Заң жобасын қабылдау мемлекеттік бюджеттен шығындарға әкеп соқпайды</w:t>
      </w:r>
      <w:r w:rsidRPr="006C00B6">
        <w:rPr>
          <w:rFonts w:ascii="Times New Roman" w:hAnsi="Times New Roman"/>
          <w:sz w:val="28"/>
          <w:szCs w:val="28"/>
          <w:lang w:val="kk-KZ"/>
        </w:rPr>
        <w:t>.</w:t>
      </w:r>
    </w:p>
    <w:p w:rsidR="00AA6AAE" w:rsidRPr="006C00B6" w:rsidRDefault="00AA6AAE" w:rsidP="00AA6AAE">
      <w:pPr>
        <w:pStyle w:val="a3"/>
        <w:ind w:firstLine="709"/>
        <w:jc w:val="both"/>
        <w:rPr>
          <w:rFonts w:ascii="Times New Roman" w:hAnsi="Times New Roman"/>
          <w:sz w:val="28"/>
          <w:szCs w:val="28"/>
          <w:lang w:val="kk-KZ"/>
        </w:rPr>
      </w:pPr>
    </w:p>
    <w:p w:rsidR="00AA6AAE" w:rsidRPr="0076575E" w:rsidRDefault="00AA6AAE" w:rsidP="00AA6AAE">
      <w:pPr>
        <w:pStyle w:val="a3"/>
        <w:ind w:firstLine="709"/>
        <w:jc w:val="center"/>
        <w:rPr>
          <w:sz w:val="28"/>
          <w:szCs w:val="28"/>
        </w:rPr>
      </w:pPr>
      <w:r w:rsidRPr="0076575E">
        <w:rPr>
          <w:rFonts w:ascii="Times New Roman" w:hAnsi="Times New Roman"/>
          <w:sz w:val="28"/>
          <w:szCs w:val="28"/>
        </w:rPr>
        <w:t>____________________________________________</w:t>
      </w:r>
    </w:p>
    <w:p w:rsidR="00AA6AAE" w:rsidRPr="0076575E" w:rsidRDefault="00AA6AAE" w:rsidP="00AA6AAE">
      <w:pPr>
        <w:rPr>
          <w:sz w:val="28"/>
          <w:szCs w:val="28"/>
        </w:rPr>
      </w:pPr>
    </w:p>
    <w:p w:rsidR="00AA6AAE" w:rsidRPr="0076575E" w:rsidRDefault="00AA6AAE" w:rsidP="00AA6AAE">
      <w:pPr>
        <w:rPr>
          <w:sz w:val="28"/>
          <w:szCs w:val="28"/>
        </w:rPr>
      </w:pPr>
    </w:p>
    <w:p w:rsidR="00A41C6F" w:rsidRPr="00AA6AAE" w:rsidRDefault="00A41C6F" w:rsidP="00AA6AAE"/>
    <w:sectPr w:rsidR="00A41C6F" w:rsidRPr="00AA6AAE" w:rsidSect="000338B3">
      <w:head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4E" w:rsidRDefault="008E474E" w:rsidP="00AA2618">
      <w:pPr>
        <w:spacing w:after="0" w:line="240" w:lineRule="auto"/>
      </w:pPr>
      <w:r>
        <w:separator/>
      </w:r>
    </w:p>
  </w:endnote>
  <w:endnote w:type="continuationSeparator" w:id="0">
    <w:p w:rsidR="008E474E" w:rsidRDefault="008E474E" w:rsidP="00AA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4E" w:rsidRDefault="008E474E" w:rsidP="00AA2618">
      <w:pPr>
        <w:spacing w:after="0" w:line="240" w:lineRule="auto"/>
      </w:pPr>
      <w:r>
        <w:separator/>
      </w:r>
    </w:p>
  </w:footnote>
  <w:footnote w:type="continuationSeparator" w:id="0">
    <w:p w:rsidR="008E474E" w:rsidRDefault="008E474E" w:rsidP="00AA2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621010"/>
      <w:docPartObj>
        <w:docPartGallery w:val="Page Numbers (Top of Page)"/>
        <w:docPartUnique/>
      </w:docPartObj>
    </w:sdtPr>
    <w:sdtEndPr/>
    <w:sdtContent>
      <w:p w:rsidR="004C4B5A" w:rsidRDefault="004C4B5A">
        <w:pPr>
          <w:pStyle w:val="a5"/>
          <w:jc w:val="center"/>
        </w:pPr>
        <w:r>
          <w:fldChar w:fldCharType="begin"/>
        </w:r>
        <w:r>
          <w:instrText>PAGE   \* MERGEFORMAT</w:instrText>
        </w:r>
        <w:r>
          <w:fldChar w:fldCharType="separate"/>
        </w:r>
        <w:r w:rsidR="004A5108">
          <w:rPr>
            <w:noProof/>
          </w:rPr>
          <w:t>6</w:t>
        </w:r>
        <w:r>
          <w:fldChar w:fldCharType="end"/>
        </w:r>
      </w:p>
    </w:sdtContent>
  </w:sdt>
  <w:p w:rsidR="004C4B5A" w:rsidRDefault="004C4B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508DA"/>
    <w:multiLevelType w:val="hybridMultilevel"/>
    <w:tmpl w:val="AADAF2BC"/>
    <w:lvl w:ilvl="0" w:tplc="C57C9DD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99"/>
    <w:rsid w:val="000023A5"/>
    <w:rsid w:val="00027EDD"/>
    <w:rsid w:val="000338B3"/>
    <w:rsid w:val="00041D59"/>
    <w:rsid w:val="000424E3"/>
    <w:rsid w:val="00044E57"/>
    <w:rsid w:val="00045D86"/>
    <w:rsid w:val="00050190"/>
    <w:rsid w:val="000511BE"/>
    <w:rsid w:val="000575DB"/>
    <w:rsid w:val="00065285"/>
    <w:rsid w:val="000661A2"/>
    <w:rsid w:val="00077D6D"/>
    <w:rsid w:val="00081CF9"/>
    <w:rsid w:val="00082295"/>
    <w:rsid w:val="000838C5"/>
    <w:rsid w:val="00096B4A"/>
    <w:rsid w:val="000A1105"/>
    <w:rsid w:val="000A787B"/>
    <w:rsid w:val="000B4DB4"/>
    <w:rsid w:val="000B6AC1"/>
    <w:rsid w:val="000B6F58"/>
    <w:rsid w:val="000C14F4"/>
    <w:rsid w:val="000C402E"/>
    <w:rsid w:val="000C6B54"/>
    <w:rsid w:val="000D469B"/>
    <w:rsid w:val="000F0D77"/>
    <w:rsid w:val="000F7CEB"/>
    <w:rsid w:val="00106B7A"/>
    <w:rsid w:val="001141ED"/>
    <w:rsid w:val="00116C05"/>
    <w:rsid w:val="00117A4B"/>
    <w:rsid w:val="001205E7"/>
    <w:rsid w:val="00122E4F"/>
    <w:rsid w:val="00125DF1"/>
    <w:rsid w:val="00145543"/>
    <w:rsid w:val="00146C8A"/>
    <w:rsid w:val="00154C15"/>
    <w:rsid w:val="00160007"/>
    <w:rsid w:val="00162470"/>
    <w:rsid w:val="001741BB"/>
    <w:rsid w:val="00174384"/>
    <w:rsid w:val="00183304"/>
    <w:rsid w:val="001842A8"/>
    <w:rsid w:val="001871B3"/>
    <w:rsid w:val="001876A9"/>
    <w:rsid w:val="001968B9"/>
    <w:rsid w:val="001B12DA"/>
    <w:rsid w:val="001B1BA5"/>
    <w:rsid w:val="001B53A5"/>
    <w:rsid w:val="001C20CE"/>
    <w:rsid w:val="001C532C"/>
    <w:rsid w:val="001D1967"/>
    <w:rsid w:val="001E7FCD"/>
    <w:rsid w:val="001F341A"/>
    <w:rsid w:val="001F41B7"/>
    <w:rsid w:val="00201B9D"/>
    <w:rsid w:val="00213A29"/>
    <w:rsid w:val="002152B4"/>
    <w:rsid w:val="00220D1D"/>
    <w:rsid w:val="002340C5"/>
    <w:rsid w:val="0024620D"/>
    <w:rsid w:val="00247969"/>
    <w:rsid w:val="00260FAD"/>
    <w:rsid w:val="00261A33"/>
    <w:rsid w:val="00270B30"/>
    <w:rsid w:val="00276A13"/>
    <w:rsid w:val="00281BBE"/>
    <w:rsid w:val="002865FD"/>
    <w:rsid w:val="002A7BE3"/>
    <w:rsid w:val="002B36A9"/>
    <w:rsid w:val="002C154E"/>
    <w:rsid w:val="002E7C2D"/>
    <w:rsid w:val="002F147D"/>
    <w:rsid w:val="002F4947"/>
    <w:rsid w:val="002F6A69"/>
    <w:rsid w:val="003028A1"/>
    <w:rsid w:val="0030345F"/>
    <w:rsid w:val="00307C3C"/>
    <w:rsid w:val="00317ECE"/>
    <w:rsid w:val="00327B9F"/>
    <w:rsid w:val="00353E76"/>
    <w:rsid w:val="00356299"/>
    <w:rsid w:val="00370BE8"/>
    <w:rsid w:val="00373138"/>
    <w:rsid w:val="00374C26"/>
    <w:rsid w:val="00382EC4"/>
    <w:rsid w:val="0038509C"/>
    <w:rsid w:val="00385D97"/>
    <w:rsid w:val="00394FFD"/>
    <w:rsid w:val="003B4B40"/>
    <w:rsid w:val="003C2BC5"/>
    <w:rsid w:val="003D15AA"/>
    <w:rsid w:val="003E610F"/>
    <w:rsid w:val="0040317F"/>
    <w:rsid w:val="004117F9"/>
    <w:rsid w:val="0041401B"/>
    <w:rsid w:val="004433CB"/>
    <w:rsid w:val="00444BDD"/>
    <w:rsid w:val="00453C32"/>
    <w:rsid w:val="00466741"/>
    <w:rsid w:val="00467053"/>
    <w:rsid w:val="00483183"/>
    <w:rsid w:val="00485FE8"/>
    <w:rsid w:val="004972A3"/>
    <w:rsid w:val="004A4EC2"/>
    <w:rsid w:val="004A5108"/>
    <w:rsid w:val="004B0DC4"/>
    <w:rsid w:val="004C4B5A"/>
    <w:rsid w:val="004C7D58"/>
    <w:rsid w:val="004D7B09"/>
    <w:rsid w:val="004E494C"/>
    <w:rsid w:val="004E70DA"/>
    <w:rsid w:val="004F1652"/>
    <w:rsid w:val="004F4513"/>
    <w:rsid w:val="005328C9"/>
    <w:rsid w:val="0054072A"/>
    <w:rsid w:val="00541ED3"/>
    <w:rsid w:val="00553D9A"/>
    <w:rsid w:val="005578CE"/>
    <w:rsid w:val="0058433A"/>
    <w:rsid w:val="00593157"/>
    <w:rsid w:val="005967BB"/>
    <w:rsid w:val="00597348"/>
    <w:rsid w:val="005A2255"/>
    <w:rsid w:val="005B069A"/>
    <w:rsid w:val="005D3DBF"/>
    <w:rsid w:val="005E5A7E"/>
    <w:rsid w:val="00602F60"/>
    <w:rsid w:val="00607CA2"/>
    <w:rsid w:val="006138F6"/>
    <w:rsid w:val="006247C1"/>
    <w:rsid w:val="00637212"/>
    <w:rsid w:val="00641407"/>
    <w:rsid w:val="00652A9D"/>
    <w:rsid w:val="00655BF2"/>
    <w:rsid w:val="00666BB6"/>
    <w:rsid w:val="00667036"/>
    <w:rsid w:val="00687D4E"/>
    <w:rsid w:val="006A0136"/>
    <w:rsid w:val="006A4FC1"/>
    <w:rsid w:val="006A6335"/>
    <w:rsid w:val="006A6C7D"/>
    <w:rsid w:val="006A7269"/>
    <w:rsid w:val="006B25A1"/>
    <w:rsid w:val="006B37B3"/>
    <w:rsid w:val="006B5B9A"/>
    <w:rsid w:val="006B6612"/>
    <w:rsid w:val="006C2F77"/>
    <w:rsid w:val="006C3277"/>
    <w:rsid w:val="006C6917"/>
    <w:rsid w:val="006E13B2"/>
    <w:rsid w:val="006E2040"/>
    <w:rsid w:val="006E3B26"/>
    <w:rsid w:val="006E521C"/>
    <w:rsid w:val="006F4536"/>
    <w:rsid w:val="006F4F9E"/>
    <w:rsid w:val="00710D4B"/>
    <w:rsid w:val="007122BB"/>
    <w:rsid w:val="00713A88"/>
    <w:rsid w:val="00730C4A"/>
    <w:rsid w:val="0073303E"/>
    <w:rsid w:val="00752182"/>
    <w:rsid w:val="0076575E"/>
    <w:rsid w:val="007704F4"/>
    <w:rsid w:val="00773A31"/>
    <w:rsid w:val="0078055E"/>
    <w:rsid w:val="007816FF"/>
    <w:rsid w:val="00781A12"/>
    <w:rsid w:val="00791E90"/>
    <w:rsid w:val="007927C7"/>
    <w:rsid w:val="007A3369"/>
    <w:rsid w:val="007B1CF0"/>
    <w:rsid w:val="007B45DF"/>
    <w:rsid w:val="007D5D98"/>
    <w:rsid w:val="007E3B94"/>
    <w:rsid w:val="007E573F"/>
    <w:rsid w:val="007F2ED2"/>
    <w:rsid w:val="008068A4"/>
    <w:rsid w:val="00807285"/>
    <w:rsid w:val="008158C4"/>
    <w:rsid w:val="00836DA6"/>
    <w:rsid w:val="008445AC"/>
    <w:rsid w:val="008462B4"/>
    <w:rsid w:val="008464CF"/>
    <w:rsid w:val="008517C1"/>
    <w:rsid w:val="0087289F"/>
    <w:rsid w:val="008745E0"/>
    <w:rsid w:val="008855F1"/>
    <w:rsid w:val="00891F7C"/>
    <w:rsid w:val="008952B1"/>
    <w:rsid w:val="008A3FAE"/>
    <w:rsid w:val="008A7264"/>
    <w:rsid w:val="008C597C"/>
    <w:rsid w:val="008E3978"/>
    <w:rsid w:val="008E474E"/>
    <w:rsid w:val="00904936"/>
    <w:rsid w:val="00920F2B"/>
    <w:rsid w:val="009213A4"/>
    <w:rsid w:val="00922626"/>
    <w:rsid w:val="00924A90"/>
    <w:rsid w:val="0093487C"/>
    <w:rsid w:val="00971EF0"/>
    <w:rsid w:val="009762FD"/>
    <w:rsid w:val="0099157E"/>
    <w:rsid w:val="009A3C1D"/>
    <w:rsid w:val="009E0AFC"/>
    <w:rsid w:val="00A13B49"/>
    <w:rsid w:val="00A22F58"/>
    <w:rsid w:val="00A3159C"/>
    <w:rsid w:val="00A40A89"/>
    <w:rsid w:val="00A41C6F"/>
    <w:rsid w:val="00A47C81"/>
    <w:rsid w:val="00A56A55"/>
    <w:rsid w:val="00A75886"/>
    <w:rsid w:val="00A87C6D"/>
    <w:rsid w:val="00AA2618"/>
    <w:rsid w:val="00AA6AAE"/>
    <w:rsid w:val="00AB23EC"/>
    <w:rsid w:val="00AC046F"/>
    <w:rsid w:val="00AC546E"/>
    <w:rsid w:val="00AD711A"/>
    <w:rsid w:val="00AE2220"/>
    <w:rsid w:val="00AE3968"/>
    <w:rsid w:val="00AE7B18"/>
    <w:rsid w:val="00AF0225"/>
    <w:rsid w:val="00B019B2"/>
    <w:rsid w:val="00B11E18"/>
    <w:rsid w:val="00B14481"/>
    <w:rsid w:val="00B14FDB"/>
    <w:rsid w:val="00B42360"/>
    <w:rsid w:val="00B4471F"/>
    <w:rsid w:val="00B478C5"/>
    <w:rsid w:val="00B504CE"/>
    <w:rsid w:val="00B5418E"/>
    <w:rsid w:val="00B5754A"/>
    <w:rsid w:val="00B7100E"/>
    <w:rsid w:val="00B87E8D"/>
    <w:rsid w:val="00B9469A"/>
    <w:rsid w:val="00BA1696"/>
    <w:rsid w:val="00BD1C46"/>
    <w:rsid w:val="00BE30EC"/>
    <w:rsid w:val="00BE46AE"/>
    <w:rsid w:val="00C053A2"/>
    <w:rsid w:val="00C1259E"/>
    <w:rsid w:val="00C126A4"/>
    <w:rsid w:val="00C206F0"/>
    <w:rsid w:val="00C2080D"/>
    <w:rsid w:val="00C30E63"/>
    <w:rsid w:val="00C33943"/>
    <w:rsid w:val="00C36B4E"/>
    <w:rsid w:val="00C41CC4"/>
    <w:rsid w:val="00C57C40"/>
    <w:rsid w:val="00C57D53"/>
    <w:rsid w:val="00C7102F"/>
    <w:rsid w:val="00CC7688"/>
    <w:rsid w:val="00CD1E53"/>
    <w:rsid w:val="00CD6F1A"/>
    <w:rsid w:val="00CE0AF6"/>
    <w:rsid w:val="00CE3B5D"/>
    <w:rsid w:val="00CF4368"/>
    <w:rsid w:val="00D016D2"/>
    <w:rsid w:val="00D07B45"/>
    <w:rsid w:val="00D3014F"/>
    <w:rsid w:val="00D322FF"/>
    <w:rsid w:val="00D332F4"/>
    <w:rsid w:val="00D5269A"/>
    <w:rsid w:val="00D5750C"/>
    <w:rsid w:val="00D60DA9"/>
    <w:rsid w:val="00D64319"/>
    <w:rsid w:val="00D727A1"/>
    <w:rsid w:val="00D7452D"/>
    <w:rsid w:val="00D91FA7"/>
    <w:rsid w:val="00D93331"/>
    <w:rsid w:val="00DA473F"/>
    <w:rsid w:val="00DA78BD"/>
    <w:rsid w:val="00DB11D3"/>
    <w:rsid w:val="00DB7CFD"/>
    <w:rsid w:val="00E051F4"/>
    <w:rsid w:val="00E1324E"/>
    <w:rsid w:val="00E1533E"/>
    <w:rsid w:val="00E3019F"/>
    <w:rsid w:val="00E47358"/>
    <w:rsid w:val="00E5116A"/>
    <w:rsid w:val="00E54889"/>
    <w:rsid w:val="00E56F1C"/>
    <w:rsid w:val="00E71A7D"/>
    <w:rsid w:val="00E80347"/>
    <w:rsid w:val="00E939E8"/>
    <w:rsid w:val="00EA1D58"/>
    <w:rsid w:val="00EA20BD"/>
    <w:rsid w:val="00EA6F78"/>
    <w:rsid w:val="00EC2E93"/>
    <w:rsid w:val="00EC6DA6"/>
    <w:rsid w:val="00ED2099"/>
    <w:rsid w:val="00ED2468"/>
    <w:rsid w:val="00EE378E"/>
    <w:rsid w:val="00F02BA0"/>
    <w:rsid w:val="00F05F5F"/>
    <w:rsid w:val="00F21D0E"/>
    <w:rsid w:val="00F30AEC"/>
    <w:rsid w:val="00F3128D"/>
    <w:rsid w:val="00F361F3"/>
    <w:rsid w:val="00F46EF9"/>
    <w:rsid w:val="00F62445"/>
    <w:rsid w:val="00F67926"/>
    <w:rsid w:val="00F83A04"/>
    <w:rsid w:val="00F8423E"/>
    <w:rsid w:val="00F84AC3"/>
    <w:rsid w:val="00F92179"/>
    <w:rsid w:val="00F93D52"/>
    <w:rsid w:val="00FB642F"/>
    <w:rsid w:val="00FB7B0A"/>
    <w:rsid w:val="00FD6410"/>
    <w:rsid w:val="00FE2CAC"/>
    <w:rsid w:val="00FF0753"/>
    <w:rsid w:val="00FF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AAE"/>
    <w:rPr>
      <w:rFonts w:ascii="Calibri" w:eastAsia="Calibri" w:hAnsi="Calibri" w:cs="Times New Roman"/>
    </w:rPr>
  </w:style>
  <w:style w:type="paragraph" w:styleId="3">
    <w:name w:val="heading 3"/>
    <w:basedOn w:val="a"/>
    <w:link w:val="30"/>
    <w:uiPriority w:val="9"/>
    <w:qFormat/>
    <w:rsid w:val="00AA6AA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299"/>
    <w:pPr>
      <w:spacing w:after="0" w:line="240" w:lineRule="auto"/>
    </w:pPr>
  </w:style>
  <w:style w:type="paragraph" w:styleId="a4">
    <w:name w:val="List Paragraph"/>
    <w:basedOn w:val="a"/>
    <w:uiPriority w:val="34"/>
    <w:qFormat/>
    <w:rsid w:val="005578CE"/>
    <w:pPr>
      <w:ind w:left="720"/>
      <w:contextualSpacing/>
    </w:pPr>
  </w:style>
  <w:style w:type="paragraph" w:styleId="a5">
    <w:name w:val="header"/>
    <w:basedOn w:val="a"/>
    <w:link w:val="a6"/>
    <w:uiPriority w:val="99"/>
    <w:unhideWhenUsed/>
    <w:rsid w:val="00AA26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2618"/>
  </w:style>
  <w:style w:type="paragraph" w:styleId="a7">
    <w:name w:val="footer"/>
    <w:basedOn w:val="a"/>
    <w:link w:val="a8"/>
    <w:uiPriority w:val="99"/>
    <w:unhideWhenUsed/>
    <w:rsid w:val="00AA26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2618"/>
  </w:style>
  <w:style w:type="paragraph" w:styleId="a9">
    <w:name w:val="Balloon Text"/>
    <w:basedOn w:val="a"/>
    <w:link w:val="aa"/>
    <w:uiPriority w:val="99"/>
    <w:semiHidden/>
    <w:unhideWhenUsed/>
    <w:rsid w:val="000338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38B3"/>
    <w:rPr>
      <w:rFonts w:ascii="Tahoma" w:hAnsi="Tahoma" w:cs="Tahoma"/>
      <w:sz w:val="16"/>
      <w:szCs w:val="16"/>
    </w:rPr>
  </w:style>
  <w:style w:type="character" w:customStyle="1" w:styleId="30">
    <w:name w:val="Заголовок 3 Знак"/>
    <w:basedOn w:val="a0"/>
    <w:link w:val="3"/>
    <w:uiPriority w:val="9"/>
    <w:rsid w:val="00AA6AAE"/>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A6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AAE"/>
    <w:rPr>
      <w:rFonts w:ascii="Calibri" w:eastAsia="Calibri" w:hAnsi="Calibri" w:cs="Times New Roman"/>
    </w:rPr>
  </w:style>
  <w:style w:type="paragraph" w:styleId="3">
    <w:name w:val="heading 3"/>
    <w:basedOn w:val="a"/>
    <w:link w:val="30"/>
    <w:uiPriority w:val="9"/>
    <w:qFormat/>
    <w:rsid w:val="00AA6AA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299"/>
    <w:pPr>
      <w:spacing w:after="0" w:line="240" w:lineRule="auto"/>
    </w:pPr>
  </w:style>
  <w:style w:type="paragraph" w:styleId="a4">
    <w:name w:val="List Paragraph"/>
    <w:basedOn w:val="a"/>
    <w:uiPriority w:val="34"/>
    <w:qFormat/>
    <w:rsid w:val="005578CE"/>
    <w:pPr>
      <w:ind w:left="720"/>
      <w:contextualSpacing/>
    </w:pPr>
  </w:style>
  <w:style w:type="paragraph" w:styleId="a5">
    <w:name w:val="header"/>
    <w:basedOn w:val="a"/>
    <w:link w:val="a6"/>
    <w:uiPriority w:val="99"/>
    <w:unhideWhenUsed/>
    <w:rsid w:val="00AA26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2618"/>
  </w:style>
  <w:style w:type="paragraph" w:styleId="a7">
    <w:name w:val="footer"/>
    <w:basedOn w:val="a"/>
    <w:link w:val="a8"/>
    <w:uiPriority w:val="99"/>
    <w:unhideWhenUsed/>
    <w:rsid w:val="00AA26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2618"/>
  </w:style>
  <w:style w:type="paragraph" w:styleId="a9">
    <w:name w:val="Balloon Text"/>
    <w:basedOn w:val="a"/>
    <w:link w:val="aa"/>
    <w:uiPriority w:val="99"/>
    <w:semiHidden/>
    <w:unhideWhenUsed/>
    <w:rsid w:val="000338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38B3"/>
    <w:rPr>
      <w:rFonts w:ascii="Tahoma" w:hAnsi="Tahoma" w:cs="Tahoma"/>
      <w:sz w:val="16"/>
      <w:szCs w:val="16"/>
    </w:rPr>
  </w:style>
  <w:style w:type="character" w:customStyle="1" w:styleId="30">
    <w:name w:val="Заголовок 3 Знак"/>
    <w:basedOn w:val="a0"/>
    <w:link w:val="3"/>
    <w:uiPriority w:val="9"/>
    <w:rsid w:val="00AA6AAE"/>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A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3287</TotalTime>
  <Pages>21</Pages>
  <Words>7614</Words>
  <Characters>43405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Калымжанов Медет Женисович</cp:lastModifiedBy>
  <cp:revision>25</cp:revision>
  <cp:lastPrinted>2016-09-30T12:42:00Z</cp:lastPrinted>
  <dcterms:created xsi:type="dcterms:W3CDTF">2016-12-21T03:39:00Z</dcterms:created>
  <dcterms:modified xsi:type="dcterms:W3CDTF">2017-03-11T09:42:00Z</dcterms:modified>
</cp:coreProperties>
</file>