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D6" w:rsidRPr="002B30F7" w:rsidRDefault="006079D6" w:rsidP="006079D6">
      <w:pPr>
        <w:jc w:val="center"/>
        <w:rPr>
          <w:b/>
        </w:rPr>
      </w:pPr>
      <w:r w:rsidRPr="002B30F7">
        <w:rPr>
          <w:b/>
        </w:rPr>
        <w:t xml:space="preserve">Выписка из протокола  </w:t>
      </w:r>
    </w:p>
    <w:p w:rsidR="006079D6" w:rsidRPr="002B30F7" w:rsidRDefault="006079D6" w:rsidP="006079D6">
      <w:pPr>
        <w:jc w:val="center"/>
        <w:rPr>
          <w:b/>
        </w:rPr>
      </w:pPr>
      <w:r w:rsidRPr="002B30F7">
        <w:rPr>
          <w:b/>
        </w:rPr>
        <w:t>Конференции членов</w:t>
      </w:r>
    </w:p>
    <w:p w:rsidR="006079D6" w:rsidRPr="002B30F7" w:rsidRDefault="006079D6" w:rsidP="006079D6">
      <w:pPr>
        <w:jc w:val="center"/>
        <w:rPr>
          <w:b/>
        </w:rPr>
      </w:pPr>
      <w:r w:rsidRPr="002B30F7">
        <w:rPr>
          <w:b/>
        </w:rPr>
        <w:t>Алматинской городской коллегии адвокатов</w:t>
      </w:r>
    </w:p>
    <w:p w:rsidR="006079D6" w:rsidRPr="002B30F7" w:rsidRDefault="006079D6" w:rsidP="006079D6">
      <w:pPr>
        <w:jc w:val="center"/>
      </w:pPr>
    </w:p>
    <w:p w:rsidR="006079D6" w:rsidRPr="002B30F7" w:rsidRDefault="006079D6" w:rsidP="006079D6">
      <w:pPr>
        <w:jc w:val="center"/>
      </w:pPr>
    </w:p>
    <w:p w:rsidR="006079D6" w:rsidRPr="002B30F7" w:rsidRDefault="006079D6" w:rsidP="006079D6">
      <w:pPr>
        <w:ind w:firstLine="709"/>
        <w:jc w:val="both"/>
      </w:pPr>
      <w:r w:rsidRPr="002B30F7">
        <w:t xml:space="preserve">Место проведения: г.Алматы, </w:t>
      </w:r>
      <w:proofErr w:type="spellStart"/>
      <w:r w:rsidRPr="002B30F7">
        <w:rPr>
          <w:color w:val="000000"/>
        </w:rPr>
        <w:t>ул</w:t>
      </w:r>
      <w:proofErr w:type="gramStart"/>
      <w:r w:rsidRPr="002B30F7">
        <w:rPr>
          <w:color w:val="000000"/>
        </w:rPr>
        <w:t>.Н</w:t>
      </w:r>
      <w:proofErr w:type="gramEnd"/>
      <w:r w:rsidRPr="002B30F7">
        <w:rPr>
          <w:color w:val="000000"/>
        </w:rPr>
        <w:t>аурызбай</w:t>
      </w:r>
      <w:proofErr w:type="spellEnd"/>
      <w:r w:rsidRPr="002B30F7">
        <w:rPr>
          <w:color w:val="000000"/>
        </w:rPr>
        <w:t xml:space="preserve"> батыра, 49/61</w:t>
      </w:r>
    </w:p>
    <w:p w:rsidR="006079D6" w:rsidRPr="002B30F7" w:rsidRDefault="006079D6" w:rsidP="006079D6">
      <w:pPr>
        <w:ind w:firstLine="709"/>
        <w:jc w:val="both"/>
      </w:pPr>
      <w:r w:rsidRPr="002B30F7">
        <w:t xml:space="preserve">Дата проведения: </w:t>
      </w:r>
      <w:r w:rsidR="00001634" w:rsidRPr="002B30F7">
        <w:t>26</w:t>
      </w:r>
      <w:r w:rsidRPr="002B30F7">
        <w:t xml:space="preserve"> февраля 201</w:t>
      </w:r>
      <w:r w:rsidR="00001634" w:rsidRPr="002B30F7">
        <w:t>6</w:t>
      </w:r>
      <w:r w:rsidRPr="002B30F7">
        <w:t xml:space="preserve"> года</w:t>
      </w:r>
      <w:r w:rsidR="00741B76" w:rsidRPr="002B30F7">
        <w:t xml:space="preserve"> в 17.00 час.</w:t>
      </w:r>
    </w:p>
    <w:p w:rsidR="006079D6" w:rsidRPr="002B30F7" w:rsidRDefault="006079D6" w:rsidP="006079D6">
      <w:pPr>
        <w:ind w:firstLine="709"/>
        <w:jc w:val="both"/>
      </w:pPr>
    </w:p>
    <w:p w:rsidR="006079D6" w:rsidRPr="002B30F7" w:rsidRDefault="006079D6" w:rsidP="006079D6">
      <w:pPr>
        <w:ind w:firstLine="709"/>
        <w:jc w:val="both"/>
        <w:outlineLvl w:val="0"/>
        <w:rPr>
          <w:b/>
        </w:rPr>
      </w:pPr>
      <w:r w:rsidRPr="002B30F7">
        <w:rPr>
          <w:b/>
        </w:rPr>
        <w:t>Председатель Президиума АГКА Карчегенов К.К.:</w:t>
      </w:r>
    </w:p>
    <w:p w:rsidR="006079D6" w:rsidRPr="002B30F7" w:rsidRDefault="006079D6" w:rsidP="006079D6">
      <w:pPr>
        <w:ind w:firstLine="709"/>
        <w:jc w:val="both"/>
      </w:pPr>
      <w:r w:rsidRPr="002B30F7">
        <w:t>Для участия в ежегодной  конференции было избрано 67 делегат</w:t>
      </w:r>
      <w:r w:rsidR="00001634" w:rsidRPr="002B30F7">
        <w:t>ов</w:t>
      </w:r>
      <w:r w:rsidRPr="002B30F7">
        <w:t xml:space="preserve">. </w:t>
      </w:r>
    </w:p>
    <w:p w:rsidR="006079D6" w:rsidRPr="002B30F7" w:rsidRDefault="006079D6" w:rsidP="006079D6">
      <w:pPr>
        <w:ind w:firstLine="709"/>
        <w:jc w:val="both"/>
      </w:pPr>
      <w:r w:rsidRPr="002B30F7">
        <w:t xml:space="preserve">Для кворума  необходимо присутствие 44 делегатов, в настоящий момент зарегистрировано  </w:t>
      </w:r>
      <w:r w:rsidR="00001634" w:rsidRPr="002B30F7">
        <w:t>65</w:t>
      </w:r>
      <w:r w:rsidRPr="002B30F7">
        <w:t xml:space="preserve"> делегат</w:t>
      </w:r>
      <w:r w:rsidR="00001634" w:rsidRPr="002B30F7">
        <w:t>ов</w:t>
      </w:r>
      <w:r w:rsidRPr="002B30F7">
        <w:t xml:space="preserve">. </w:t>
      </w:r>
    </w:p>
    <w:p w:rsidR="006079D6" w:rsidRPr="002B30F7" w:rsidRDefault="006079D6" w:rsidP="006079D6">
      <w:pPr>
        <w:ind w:firstLine="709"/>
        <w:jc w:val="both"/>
      </w:pPr>
      <w:r w:rsidRPr="002B30F7">
        <w:t>Кворум соблюден.</w:t>
      </w:r>
    </w:p>
    <w:p w:rsidR="006079D6" w:rsidRPr="002B30F7" w:rsidRDefault="006079D6" w:rsidP="006079D6">
      <w:pPr>
        <w:ind w:firstLine="709"/>
        <w:jc w:val="both"/>
      </w:pPr>
    </w:p>
    <w:p w:rsidR="006079D6" w:rsidRPr="002B30F7" w:rsidRDefault="006079D6" w:rsidP="006079D6">
      <w:pPr>
        <w:ind w:firstLine="709"/>
        <w:jc w:val="center"/>
        <w:rPr>
          <w:b/>
        </w:rPr>
      </w:pPr>
      <w:r w:rsidRPr="002B30F7">
        <w:rPr>
          <w:b/>
        </w:rPr>
        <w:t>Повестка дня:</w:t>
      </w:r>
    </w:p>
    <w:p w:rsidR="006079D6" w:rsidRPr="002B30F7" w:rsidRDefault="006079D6" w:rsidP="006079D6">
      <w:pPr>
        <w:ind w:firstLine="709"/>
        <w:jc w:val="center"/>
        <w:outlineLvl w:val="0"/>
        <w:rPr>
          <w:b/>
        </w:rPr>
      </w:pPr>
    </w:p>
    <w:p w:rsidR="00001634" w:rsidRPr="002B30F7" w:rsidRDefault="00001634" w:rsidP="00001634">
      <w:pPr>
        <w:shd w:val="clear" w:color="auto" w:fill="FFFFFF"/>
        <w:ind w:firstLine="709"/>
        <w:jc w:val="both"/>
      </w:pPr>
      <w:r w:rsidRPr="002B30F7">
        <w:rPr>
          <w:color w:val="000000"/>
          <w:spacing w:val="13"/>
        </w:rPr>
        <w:t>1).</w:t>
      </w:r>
      <w:r w:rsidRPr="002B30F7">
        <w:rPr>
          <w:color w:val="000000"/>
        </w:rPr>
        <w:t xml:space="preserve"> </w:t>
      </w:r>
      <w:r w:rsidRPr="002B30F7">
        <w:rPr>
          <w:color w:val="000000"/>
          <w:spacing w:val="2"/>
        </w:rPr>
        <w:t xml:space="preserve">Отчёт о деятельности президиума Алматинской городской </w:t>
      </w:r>
      <w:r w:rsidRPr="002B30F7">
        <w:rPr>
          <w:color w:val="000000"/>
          <w:spacing w:val="-2"/>
        </w:rPr>
        <w:t xml:space="preserve">коллегии адвокатов </w:t>
      </w:r>
      <w:r w:rsidR="003546F5" w:rsidRPr="002B30F7">
        <w:rPr>
          <w:color w:val="000000"/>
          <w:spacing w:val="-2"/>
        </w:rPr>
        <w:t xml:space="preserve">(далее – «АГКА») </w:t>
      </w:r>
      <w:r w:rsidRPr="002B30F7">
        <w:rPr>
          <w:color w:val="000000"/>
          <w:spacing w:val="-2"/>
        </w:rPr>
        <w:t>в 2015 году.</w:t>
      </w:r>
    </w:p>
    <w:p w:rsidR="00001634" w:rsidRPr="002B30F7" w:rsidRDefault="00001634" w:rsidP="00001634">
      <w:pPr>
        <w:shd w:val="clear" w:color="auto" w:fill="FFFFFF"/>
        <w:ind w:firstLine="709"/>
        <w:jc w:val="both"/>
        <w:rPr>
          <w:bCs/>
          <w:color w:val="000000"/>
          <w:spacing w:val="1"/>
        </w:rPr>
      </w:pPr>
      <w:r w:rsidRPr="002B30F7">
        <w:rPr>
          <w:color w:val="000000"/>
          <w:spacing w:val="1"/>
        </w:rPr>
        <w:t xml:space="preserve">2). </w:t>
      </w:r>
      <w:r w:rsidRPr="002B30F7">
        <w:rPr>
          <w:color w:val="000000"/>
          <w:spacing w:val="2"/>
        </w:rPr>
        <w:t>Отчёт</w:t>
      </w:r>
      <w:r w:rsidRPr="002B30F7">
        <w:rPr>
          <w:color w:val="000000"/>
          <w:spacing w:val="1"/>
        </w:rPr>
        <w:t xml:space="preserve"> </w:t>
      </w:r>
      <w:r w:rsidRPr="002B30F7">
        <w:rPr>
          <w:bCs/>
          <w:color w:val="000000"/>
          <w:spacing w:val="1"/>
        </w:rPr>
        <w:t>о</w:t>
      </w:r>
      <w:r w:rsidRPr="002B30F7">
        <w:rPr>
          <w:b/>
          <w:bCs/>
          <w:color w:val="000000"/>
          <w:spacing w:val="1"/>
        </w:rPr>
        <w:t xml:space="preserve"> </w:t>
      </w:r>
      <w:r w:rsidRPr="002B30F7">
        <w:rPr>
          <w:color w:val="000000"/>
          <w:spacing w:val="1"/>
        </w:rPr>
        <w:t xml:space="preserve">финансово-хозяйственной деятельности </w:t>
      </w:r>
      <w:r w:rsidRPr="002B30F7">
        <w:rPr>
          <w:bCs/>
          <w:color w:val="000000"/>
          <w:spacing w:val="1"/>
        </w:rPr>
        <w:t>АГКА в 2015 году.</w:t>
      </w:r>
    </w:p>
    <w:p w:rsidR="00001634" w:rsidRPr="002B30F7" w:rsidRDefault="00001634" w:rsidP="00001634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2B30F7">
        <w:rPr>
          <w:bCs/>
          <w:color w:val="000000"/>
          <w:spacing w:val="1"/>
        </w:rPr>
        <w:t xml:space="preserve">3). </w:t>
      </w:r>
      <w:r w:rsidRPr="002B30F7">
        <w:rPr>
          <w:color w:val="000000"/>
          <w:spacing w:val="2"/>
        </w:rPr>
        <w:t xml:space="preserve">Отчёт Ревизионной комиссии о проверке </w:t>
      </w:r>
      <w:r w:rsidRPr="002B30F7">
        <w:rPr>
          <w:color w:val="000000"/>
          <w:spacing w:val="1"/>
        </w:rPr>
        <w:t xml:space="preserve">финансово-хозяйственной деятельности </w:t>
      </w:r>
      <w:r w:rsidRPr="002B30F7">
        <w:rPr>
          <w:bCs/>
          <w:color w:val="000000"/>
          <w:spacing w:val="1"/>
        </w:rPr>
        <w:t>АГКА за 2015 год.</w:t>
      </w:r>
    </w:p>
    <w:p w:rsidR="00001634" w:rsidRPr="002B30F7" w:rsidRDefault="00001634" w:rsidP="00001634">
      <w:pPr>
        <w:shd w:val="clear" w:color="auto" w:fill="FFFFFF"/>
        <w:ind w:firstLine="709"/>
        <w:jc w:val="both"/>
      </w:pPr>
      <w:r w:rsidRPr="002B30F7">
        <w:rPr>
          <w:color w:val="000000"/>
          <w:spacing w:val="2"/>
        </w:rPr>
        <w:t>4). Информация Аттестационной комиссии о результатах аттестации адвокатов в 2015 году.</w:t>
      </w:r>
    </w:p>
    <w:p w:rsidR="00001634" w:rsidRPr="002B30F7" w:rsidRDefault="00001634" w:rsidP="00001634">
      <w:pPr>
        <w:shd w:val="clear" w:color="auto" w:fill="FFFFFF"/>
        <w:ind w:firstLine="709"/>
        <w:jc w:val="both"/>
      </w:pPr>
      <w:r w:rsidRPr="002B30F7">
        <w:rPr>
          <w:color w:val="000000"/>
          <w:spacing w:val="-1"/>
        </w:rPr>
        <w:t xml:space="preserve">5). Информация о работе Центра стажировки и повышения квалификации </w:t>
      </w:r>
      <w:r w:rsidRPr="002B30F7">
        <w:rPr>
          <w:color w:val="000000"/>
        </w:rPr>
        <w:t>адвокатов в 2015 году.</w:t>
      </w:r>
    </w:p>
    <w:p w:rsidR="00001634" w:rsidRPr="002B30F7" w:rsidRDefault="00001634" w:rsidP="00001634">
      <w:pPr>
        <w:shd w:val="clear" w:color="auto" w:fill="FFFFFF"/>
        <w:ind w:firstLine="709"/>
        <w:jc w:val="both"/>
        <w:rPr>
          <w:color w:val="000000"/>
          <w:spacing w:val="1"/>
        </w:rPr>
      </w:pPr>
      <w:r w:rsidRPr="002B30F7">
        <w:rPr>
          <w:color w:val="000000"/>
          <w:spacing w:val="1"/>
        </w:rPr>
        <w:t xml:space="preserve">6). </w:t>
      </w:r>
      <w:r w:rsidRPr="002B30F7">
        <w:rPr>
          <w:color w:val="000000"/>
          <w:spacing w:val="2"/>
        </w:rPr>
        <w:t>Отчёт</w:t>
      </w:r>
      <w:r w:rsidRPr="002B30F7">
        <w:rPr>
          <w:color w:val="000000"/>
          <w:spacing w:val="1"/>
        </w:rPr>
        <w:t xml:space="preserve"> о работе Комиссии по адвокатской этике и дисциплинарном производстве за 2015 год.</w:t>
      </w:r>
    </w:p>
    <w:p w:rsidR="00001634" w:rsidRPr="002B30F7" w:rsidRDefault="00001634" w:rsidP="00001634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680"/>
        <w:jc w:val="both"/>
        <w:rPr>
          <w:color w:val="000000"/>
          <w:spacing w:val="-12"/>
        </w:rPr>
      </w:pPr>
      <w:r w:rsidRPr="002B30F7">
        <w:rPr>
          <w:color w:val="000000"/>
          <w:spacing w:val="1"/>
        </w:rPr>
        <w:t xml:space="preserve">7).  </w:t>
      </w:r>
      <w:r w:rsidRPr="002B30F7">
        <w:rPr>
          <w:color w:val="000000"/>
          <w:spacing w:val="-12"/>
        </w:rPr>
        <w:t xml:space="preserve">Об утверждении в новой редакции: </w:t>
      </w:r>
    </w:p>
    <w:p w:rsidR="00001634" w:rsidRPr="002B30F7" w:rsidRDefault="00001634" w:rsidP="00001634">
      <w:pPr>
        <w:widowControl w:val="0"/>
        <w:numPr>
          <w:ilvl w:val="0"/>
          <w:numId w:val="4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ind w:left="0" w:firstLine="680"/>
        <w:jc w:val="both"/>
        <w:rPr>
          <w:color w:val="000000"/>
          <w:spacing w:val="-12"/>
        </w:rPr>
      </w:pPr>
      <w:r w:rsidRPr="002B30F7">
        <w:rPr>
          <w:color w:val="000000"/>
          <w:spacing w:val="-12"/>
        </w:rPr>
        <w:t xml:space="preserve">Положения </w:t>
      </w:r>
      <w:r w:rsidRPr="002B30F7">
        <w:rPr>
          <w:color w:val="000000"/>
          <w:shd w:val="clear" w:color="auto" w:fill="FFFFFF"/>
        </w:rPr>
        <w:t>о Филиале Коллегии адвокатов "Алматинская городская коллегия адвокатов" "Специализированная юридическая консультация "Адвокат";</w:t>
      </w:r>
    </w:p>
    <w:p w:rsidR="00001634" w:rsidRPr="002B30F7" w:rsidRDefault="00001634" w:rsidP="00001634">
      <w:pPr>
        <w:widowControl w:val="0"/>
        <w:numPr>
          <w:ilvl w:val="0"/>
          <w:numId w:val="4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ind w:left="0" w:firstLine="680"/>
        <w:jc w:val="both"/>
        <w:rPr>
          <w:rStyle w:val="apple-converted-space"/>
          <w:color w:val="000000"/>
          <w:spacing w:val="-12"/>
        </w:rPr>
      </w:pPr>
      <w:r w:rsidRPr="002B30F7">
        <w:rPr>
          <w:color w:val="000000"/>
          <w:shd w:val="clear" w:color="auto" w:fill="FFFFFF"/>
        </w:rPr>
        <w:t>Положения о Филиале Коллегии адвокатов "Алматинская городская коллегия адвокатов"  "Центр стажировки и повышения квалификации адвокатов";</w:t>
      </w:r>
    </w:p>
    <w:p w:rsidR="00001634" w:rsidRPr="002B30F7" w:rsidRDefault="00001634" w:rsidP="00001634">
      <w:pPr>
        <w:widowControl w:val="0"/>
        <w:numPr>
          <w:ilvl w:val="0"/>
          <w:numId w:val="4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ind w:left="0" w:firstLine="680"/>
        <w:jc w:val="both"/>
        <w:rPr>
          <w:color w:val="000000"/>
          <w:spacing w:val="-12"/>
        </w:rPr>
      </w:pPr>
      <w:r w:rsidRPr="002B30F7">
        <w:rPr>
          <w:color w:val="000000"/>
        </w:rPr>
        <w:t xml:space="preserve">Положения </w:t>
      </w:r>
      <w:r w:rsidRPr="002B30F7">
        <w:rPr>
          <w:color w:val="000000"/>
          <w:shd w:val="clear" w:color="auto" w:fill="FFFFFF"/>
        </w:rPr>
        <w:t>о Филиале Коллегии адвокатов "Алматинская городская коллегия адвокатов" "Специализированная ювенальная юридическая консультация".</w:t>
      </w:r>
    </w:p>
    <w:p w:rsidR="00001634" w:rsidRPr="002B30F7" w:rsidRDefault="00001634" w:rsidP="00001634">
      <w:pPr>
        <w:shd w:val="clear" w:color="auto" w:fill="FFFFFF"/>
        <w:ind w:firstLine="709"/>
        <w:jc w:val="both"/>
      </w:pPr>
    </w:p>
    <w:p w:rsidR="00001634" w:rsidRPr="002B30F7" w:rsidRDefault="00001634" w:rsidP="00001634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color w:val="000000"/>
          <w:spacing w:val="-3"/>
        </w:rPr>
      </w:pPr>
      <w:r w:rsidRPr="002B30F7">
        <w:rPr>
          <w:color w:val="000000"/>
          <w:spacing w:val="-3"/>
        </w:rPr>
        <w:t>8). Довыборы в состав Комиссии по адвокатской этике.</w:t>
      </w:r>
    </w:p>
    <w:p w:rsidR="00001634" w:rsidRPr="002B30F7" w:rsidRDefault="00001634" w:rsidP="00001634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color w:val="000000"/>
          <w:spacing w:val="-3"/>
        </w:rPr>
      </w:pPr>
    </w:p>
    <w:p w:rsidR="00001634" w:rsidRPr="002B30F7" w:rsidRDefault="00001634" w:rsidP="00001634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color w:val="000000"/>
          <w:spacing w:val="-12"/>
        </w:rPr>
      </w:pPr>
      <w:r w:rsidRPr="002B30F7">
        <w:rPr>
          <w:color w:val="000000"/>
          <w:spacing w:val="-3"/>
        </w:rPr>
        <w:t xml:space="preserve">9). Об увеличении доходной </w:t>
      </w:r>
      <w:r w:rsidR="00AF58B7" w:rsidRPr="002B30F7">
        <w:rPr>
          <w:color w:val="000000"/>
          <w:spacing w:val="-3"/>
        </w:rPr>
        <w:t>части сметы на 2016 год.</w:t>
      </w:r>
    </w:p>
    <w:p w:rsidR="006079D6" w:rsidRDefault="006079D6" w:rsidP="006079D6">
      <w:pPr>
        <w:ind w:firstLine="709"/>
        <w:jc w:val="center"/>
        <w:outlineLvl w:val="0"/>
        <w:rPr>
          <w:b/>
        </w:rPr>
      </w:pPr>
    </w:p>
    <w:p w:rsidR="002B30F7" w:rsidRPr="002B30F7" w:rsidRDefault="002B30F7" w:rsidP="006079D6">
      <w:pPr>
        <w:ind w:firstLine="709"/>
        <w:jc w:val="center"/>
        <w:outlineLvl w:val="0"/>
        <w:rPr>
          <w:b/>
        </w:rPr>
      </w:pPr>
    </w:p>
    <w:p w:rsidR="006079D6" w:rsidRPr="002B30F7" w:rsidRDefault="006079D6" w:rsidP="006079D6">
      <w:pPr>
        <w:ind w:firstLine="709"/>
        <w:jc w:val="center"/>
        <w:outlineLvl w:val="0"/>
        <w:rPr>
          <w:b/>
        </w:rPr>
      </w:pPr>
    </w:p>
    <w:p w:rsidR="006079D6" w:rsidRPr="002B30F7" w:rsidRDefault="006079D6" w:rsidP="006079D6">
      <w:pPr>
        <w:ind w:firstLine="709"/>
        <w:jc w:val="both"/>
      </w:pPr>
      <w:r w:rsidRPr="002B30F7">
        <w:lastRenderedPageBreak/>
        <w:t>Конференция членов Алматинской городской коллегии адвокатов, рассмотрев и обсудив вопросы повестки дня Конференции,</w:t>
      </w:r>
      <w:r w:rsidR="00C349F3" w:rsidRPr="002B30F7">
        <w:t xml:space="preserve"> </w:t>
      </w:r>
      <w:r w:rsidR="00C349F3" w:rsidRPr="002B30F7">
        <w:t>руководствуясь ст.23 Закона РК «Об адвокатской деятельности»</w:t>
      </w:r>
      <w:r w:rsidR="003546F5" w:rsidRPr="002B30F7">
        <w:t>,</w:t>
      </w:r>
    </w:p>
    <w:p w:rsidR="006079D6" w:rsidRPr="002B30F7" w:rsidRDefault="006079D6" w:rsidP="006079D6">
      <w:pPr>
        <w:ind w:firstLine="709"/>
        <w:jc w:val="both"/>
      </w:pPr>
    </w:p>
    <w:p w:rsidR="006079D6" w:rsidRPr="002B30F7" w:rsidRDefault="006079D6" w:rsidP="006079D6">
      <w:pPr>
        <w:ind w:firstLine="709"/>
        <w:jc w:val="center"/>
      </w:pPr>
      <w:r w:rsidRPr="002B30F7">
        <w:rPr>
          <w:b/>
        </w:rPr>
        <w:t>ПОСТАНОВИЛА</w:t>
      </w:r>
      <w:r w:rsidRPr="002B30F7">
        <w:t>:</w:t>
      </w:r>
    </w:p>
    <w:p w:rsidR="006079D6" w:rsidRPr="002B30F7" w:rsidRDefault="006079D6" w:rsidP="006079D6">
      <w:pPr>
        <w:ind w:firstLine="709"/>
        <w:jc w:val="both"/>
      </w:pPr>
    </w:p>
    <w:p w:rsidR="00D757BC" w:rsidRPr="002B30F7" w:rsidRDefault="006079D6" w:rsidP="006079D6">
      <w:pPr>
        <w:pStyle w:val="a3"/>
        <w:numPr>
          <w:ilvl w:val="0"/>
          <w:numId w:val="2"/>
        </w:numPr>
        <w:shd w:val="clear" w:color="auto" w:fill="FFFFFF"/>
        <w:ind w:left="0" w:firstLine="284"/>
        <w:jc w:val="both"/>
        <w:rPr>
          <w:bCs/>
          <w:color w:val="000000"/>
          <w:spacing w:val="1"/>
        </w:rPr>
      </w:pPr>
      <w:r w:rsidRPr="002B30F7">
        <w:t>Утвердить отчёт</w:t>
      </w:r>
      <w:r w:rsidR="00D757BC" w:rsidRPr="002B30F7">
        <w:t>ы:</w:t>
      </w:r>
      <w:r w:rsidRPr="002B30F7">
        <w:rPr>
          <w:bCs/>
          <w:color w:val="000000"/>
          <w:spacing w:val="1"/>
        </w:rPr>
        <w:t xml:space="preserve"> </w:t>
      </w:r>
    </w:p>
    <w:p w:rsidR="00D757BC" w:rsidRPr="002B30F7" w:rsidRDefault="00D757BC" w:rsidP="00D757BC">
      <w:pPr>
        <w:pStyle w:val="a3"/>
        <w:numPr>
          <w:ilvl w:val="0"/>
          <w:numId w:val="5"/>
        </w:numPr>
        <w:shd w:val="clear" w:color="auto" w:fill="FFFFFF"/>
        <w:jc w:val="both"/>
        <w:rPr>
          <w:bCs/>
          <w:color w:val="000000"/>
          <w:spacing w:val="1"/>
        </w:rPr>
      </w:pPr>
      <w:r w:rsidRPr="002B30F7">
        <w:rPr>
          <w:bCs/>
          <w:color w:val="000000"/>
          <w:spacing w:val="1"/>
        </w:rPr>
        <w:t>о деятельности президиума;</w:t>
      </w:r>
    </w:p>
    <w:p w:rsidR="006079D6" w:rsidRPr="002B30F7" w:rsidRDefault="006079D6" w:rsidP="00D757BC">
      <w:pPr>
        <w:pStyle w:val="a3"/>
        <w:numPr>
          <w:ilvl w:val="0"/>
          <w:numId w:val="5"/>
        </w:numPr>
        <w:shd w:val="clear" w:color="auto" w:fill="FFFFFF"/>
        <w:jc w:val="both"/>
        <w:rPr>
          <w:bCs/>
          <w:color w:val="000000"/>
          <w:spacing w:val="1"/>
        </w:rPr>
      </w:pPr>
      <w:r w:rsidRPr="002B30F7">
        <w:rPr>
          <w:bCs/>
          <w:color w:val="000000"/>
          <w:spacing w:val="1"/>
        </w:rPr>
        <w:t>о</w:t>
      </w:r>
      <w:r w:rsidRPr="002B30F7">
        <w:rPr>
          <w:b/>
          <w:bCs/>
          <w:color w:val="000000"/>
          <w:spacing w:val="1"/>
        </w:rPr>
        <w:t xml:space="preserve"> </w:t>
      </w:r>
      <w:r w:rsidRPr="002B30F7">
        <w:rPr>
          <w:color w:val="000000"/>
          <w:spacing w:val="1"/>
        </w:rPr>
        <w:t xml:space="preserve">финансово-хозяйственной деятельности </w:t>
      </w:r>
      <w:r w:rsidRPr="002B30F7">
        <w:rPr>
          <w:bCs/>
          <w:color w:val="000000"/>
          <w:spacing w:val="1"/>
        </w:rPr>
        <w:t>АГКА</w:t>
      </w:r>
      <w:r w:rsidR="00D757BC" w:rsidRPr="002B30F7">
        <w:rPr>
          <w:bCs/>
          <w:color w:val="000000"/>
          <w:spacing w:val="1"/>
        </w:rPr>
        <w:t>;</w:t>
      </w:r>
    </w:p>
    <w:p w:rsidR="00D757BC" w:rsidRPr="002B30F7" w:rsidRDefault="00D757BC" w:rsidP="00D757BC">
      <w:pPr>
        <w:pStyle w:val="a3"/>
        <w:numPr>
          <w:ilvl w:val="0"/>
          <w:numId w:val="5"/>
        </w:numPr>
        <w:shd w:val="clear" w:color="auto" w:fill="FFFFFF"/>
        <w:jc w:val="both"/>
        <w:rPr>
          <w:bCs/>
          <w:color w:val="000000"/>
          <w:spacing w:val="1"/>
        </w:rPr>
      </w:pPr>
      <w:r w:rsidRPr="002B30F7">
        <w:rPr>
          <w:bCs/>
          <w:color w:val="000000"/>
          <w:spacing w:val="1"/>
        </w:rPr>
        <w:t xml:space="preserve">отчет </w:t>
      </w:r>
      <w:r w:rsidRPr="002B30F7">
        <w:t xml:space="preserve"> Ревизионной комиссии о результатах ревизии финансово-хозяйственной деятельности А</w:t>
      </w:r>
      <w:r w:rsidRPr="002B30F7">
        <w:t>ГКА.</w:t>
      </w:r>
    </w:p>
    <w:p w:rsidR="006079D6" w:rsidRPr="002B30F7" w:rsidRDefault="006079D6" w:rsidP="006079D6">
      <w:pPr>
        <w:shd w:val="clear" w:color="auto" w:fill="FFFFFF"/>
        <w:ind w:firstLine="284"/>
        <w:jc w:val="both"/>
        <w:rPr>
          <w:bCs/>
          <w:color w:val="000000"/>
          <w:spacing w:val="1"/>
        </w:rPr>
      </w:pPr>
    </w:p>
    <w:p w:rsidR="006079D6" w:rsidRPr="002B30F7" w:rsidRDefault="00D757BC" w:rsidP="006079D6">
      <w:pPr>
        <w:pStyle w:val="a3"/>
        <w:numPr>
          <w:ilvl w:val="0"/>
          <w:numId w:val="2"/>
        </w:numPr>
        <w:shd w:val="clear" w:color="auto" w:fill="FFFFFF"/>
        <w:ind w:left="0" w:firstLine="284"/>
        <w:jc w:val="both"/>
      </w:pPr>
      <w:r w:rsidRPr="002B30F7">
        <w:rPr>
          <w:bCs/>
          <w:color w:val="000000"/>
          <w:spacing w:val="1"/>
        </w:rPr>
        <w:t>Принять к сведению:</w:t>
      </w:r>
    </w:p>
    <w:p w:rsidR="00D757BC" w:rsidRPr="002B30F7" w:rsidRDefault="00D757BC" w:rsidP="00FE3657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</w:pPr>
      <w:r w:rsidRPr="002B30F7">
        <w:t>информаци</w:t>
      </w:r>
      <w:r w:rsidR="003546F5" w:rsidRPr="002B30F7">
        <w:t>ю</w:t>
      </w:r>
      <w:r w:rsidRPr="002B30F7">
        <w:t xml:space="preserve"> Аттестационной комиссии о результатах аттестации адвокатов в 2015 году;</w:t>
      </w:r>
    </w:p>
    <w:p w:rsidR="003546F5" w:rsidRPr="002B30F7" w:rsidRDefault="00D757BC" w:rsidP="00FE3657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</w:pPr>
      <w:r w:rsidRPr="002B30F7">
        <w:t>информац</w:t>
      </w:r>
      <w:bookmarkStart w:id="0" w:name="_GoBack"/>
      <w:bookmarkEnd w:id="0"/>
      <w:r w:rsidRPr="002B30F7">
        <w:t xml:space="preserve">ию о работе Центра стажировки и повышения квалификации адвокатов в 2015 году; </w:t>
      </w:r>
    </w:p>
    <w:p w:rsidR="00D757BC" w:rsidRPr="002B30F7" w:rsidRDefault="00D757BC" w:rsidP="00FE3657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</w:pPr>
      <w:r w:rsidRPr="002B30F7">
        <w:t>отчёт о работе Комиссии по адвокатской этике и дисциплинарном производстве за 2015 год.</w:t>
      </w:r>
    </w:p>
    <w:p w:rsidR="006079D6" w:rsidRPr="002B30F7" w:rsidRDefault="006079D6" w:rsidP="006079D6">
      <w:pPr>
        <w:shd w:val="clear" w:color="auto" w:fill="FFFFFF"/>
        <w:ind w:firstLine="284"/>
        <w:jc w:val="both"/>
      </w:pPr>
    </w:p>
    <w:p w:rsidR="00CD287A" w:rsidRPr="002B30F7" w:rsidRDefault="006079D6" w:rsidP="006079D6">
      <w:pPr>
        <w:pStyle w:val="a3"/>
        <w:numPr>
          <w:ilvl w:val="0"/>
          <w:numId w:val="2"/>
        </w:numPr>
        <w:ind w:left="0" w:firstLine="284"/>
        <w:jc w:val="both"/>
      </w:pPr>
      <w:r w:rsidRPr="002B30F7">
        <w:t xml:space="preserve">Утвердить </w:t>
      </w:r>
      <w:r w:rsidR="00CD287A" w:rsidRPr="002B30F7">
        <w:t>в новой редакции:</w:t>
      </w:r>
    </w:p>
    <w:p w:rsidR="00CD287A" w:rsidRPr="002B30F7" w:rsidRDefault="00CD287A" w:rsidP="00FE3657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2"/>
        </w:rPr>
      </w:pPr>
      <w:r w:rsidRPr="002B30F7">
        <w:rPr>
          <w:color w:val="000000"/>
          <w:spacing w:val="-12"/>
        </w:rPr>
        <w:t xml:space="preserve">Положение </w:t>
      </w:r>
      <w:r w:rsidRPr="002B30F7">
        <w:rPr>
          <w:color w:val="000000"/>
          <w:shd w:val="clear" w:color="auto" w:fill="FFFFFF"/>
        </w:rPr>
        <w:t>о Филиале Коллегии адвокатов "Алматинская городская коллегия адвокатов" "Специализированная юридическая консультация "Адвокат";</w:t>
      </w:r>
    </w:p>
    <w:p w:rsidR="00CD287A" w:rsidRPr="002B30F7" w:rsidRDefault="00CD287A" w:rsidP="00CD287A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2"/>
        </w:rPr>
      </w:pPr>
      <w:r w:rsidRPr="002B30F7">
        <w:rPr>
          <w:color w:val="000000"/>
          <w:shd w:val="clear" w:color="auto" w:fill="FFFFFF"/>
        </w:rPr>
        <w:t>Положение о Филиале Коллегии адвокатов "Алматинская городская коллегия адвокатов"  "Центр стажировки и повышения квалификации адвокатов";</w:t>
      </w:r>
    </w:p>
    <w:p w:rsidR="00CD287A" w:rsidRPr="002B30F7" w:rsidRDefault="00CD287A" w:rsidP="00CD287A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2"/>
        </w:rPr>
      </w:pPr>
      <w:r w:rsidRPr="002B30F7">
        <w:rPr>
          <w:color w:val="000000"/>
        </w:rPr>
        <w:t xml:space="preserve">Положение </w:t>
      </w:r>
      <w:r w:rsidRPr="002B30F7">
        <w:rPr>
          <w:color w:val="000000"/>
          <w:shd w:val="clear" w:color="auto" w:fill="FFFFFF"/>
        </w:rPr>
        <w:t>о Филиале Коллегии адвокатов "Алматинская городская коллегия адвокатов" "Специализированная ювенальная юридическая консультация".</w:t>
      </w:r>
    </w:p>
    <w:p w:rsidR="006079D6" w:rsidRPr="002B30F7" w:rsidRDefault="006079D6" w:rsidP="006079D6">
      <w:pPr>
        <w:pStyle w:val="a3"/>
      </w:pPr>
    </w:p>
    <w:p w:rsidR="006079D6" w:rsidRPr="002B30F7" w:rsidRDefault="00690C6B" w:rsidP="006079D6">
      <w:pPr>
        <w:pStyle w:val="a3"/>
        <w:numPr>
          <w:ilvl w:val="0"/>
          <w:numId w:val="2"/>
        </w:numPr>
        <w:ind w:left="0" w:firstLine="284"/>
        <w:jc w:val="both"/>
      </w:pPr>
      <w:r w:rsidRPr="002B30F7">
        <w:t xml:space="preserve">Избрать </w:t>
      </w:r>
      <w:proofErr w:type="spellStart"/>
      <w:r w:rsidRPr="002B30F7">
        <w:t>Батаеву</w:t>
      </w:r>
      <w:proofErr w:type="spellEnd"/>
      <w:r w:rsidRPr="002B30F7">
        <w:t xml:space="preserve"> Эльмиру </w:t>
      </w:r>
      <w:proofErr w:type="spellStart"/>
      <w:r w:rsidRPr="002B30F7">
        <w:t>Колдасовну</w:t>
      </w:r>
      <w:proofErr w:type="spellEnd"/>
      <w:r w:rsidRPr="002B30F7">
        <w:t xml:space="preserve"> членом Комиссии по адвокатской этике и дисциплинарном производстве с освобождением от обязанностей члена этой комиссии </w:t>
      </w:r>
      <w:proofErr w:type="spellStart"/>
      <w:r w:rsidRPr="002B30F7">
        <w:t>Джалановой</w:t>
      </w:r>
      <w:proofErr w:type="spellEnd"/>
      <w:r w:rsidRPr="002B30F7">
        <w:t xml:space="preserve"> </w:t>
      </w:r>
      <w:proofErr w:type="spellStart"/>
      <w:r w:rsidRPr="002B30F7">
        <w:t>Гулинур</w:t>
      </w:r>
      <w:proofErr w:type="spellEnd"/>
      <w:r w:rsidRPr="002B30F7">
        <w:t xml:space="preserve"> </w:t>
      </w:r>
      <w:proofErr w:type="spellStart"/>
      <w:r w:rsidRPr="002B30F7">
        <w:t>Муминовны</w:t>
      </w:r>
      <w:proofErr w:type="spellEnd"/>
      <w:r w:rsidRPr="002B30F7">
        <w:t xml:space="preserve"> согласно поданно</w:t>
      </w:r>
      <w:r w:rsidR="00AF38BF" w:rsidRPr="002B30F7">
        <w:t>го</w:t>
      </w:r>
      <w:r w:rsidRPr="002B30F7">
        <w:t xml:space="preserve"> ею заявления.</w:t>
      </w:r>
    </w:p>
    <w:p w:rsidR="006079D6" w:rsidRPr="002B30F7" w:rsidRDefault="006079D6" w:rsidP="006079D6">
      <w:pPr>
        <w:pStyle w:val="a3"/>
      </w:pPr>
    </w:p>
    <w:p w:rsidR="006079D6" w:rsidRPr="002B30F7" w:rsidRDefault="006079D6" w:rsidP="006079D6">
      <w:pPr>
        <w:pStyle w:val="a3"/>
        <w:numPr>
          <w:ilvl w:val="0"/>
          <w:numId w:val="2"/>
        </w:numPr>
        <w:ind w:left="0" w:firstLine="284"/>
        <w:jc w:val="both"/>
      </w:pPr>
      <w:r w:rsidRPr="002B30F7">
        <w:t>Уста</w:t>
      </w:r>
      <w:r w:rsidR="00690C6B" w:rsidRPr="002B30F7">
        <w:t>новить с 1 марта 2016 года размер ежемесячных членских взносов адвокатов в размере 9,5 МРП.</w:t>
      </w:r>
    </w:p>
    <w:p w:rsidR="006079D6" w:rsidRPr="002B30F7" w:rsidRDefault="006079D6" w:rsidP="006079D6">
      <w:pPr>
        <w:pStyle w:val="a3"/>
      </w:pPr>
    </w:p>
    <w:p w:rsidR="006079D6" w:rsidRPr="002B30F7" w:rsidRDefault="006079D6" w:rsidP="006079D6">
      <w:pPr>
        <w:ind w:firstLine="709"/>
      </w:pPr>
    </w:p>
    <w:p w:rsidR="006079D6" w:rsidRPr="002B30F7" w:rsidRDefault="00741B76" w:rsidP="006079D6">
      <w:pPr>
        <w:ind w:firstLine="709"/>
      </w:pPr>
      <w:r w:rsidRPr="002B30F7">
        <w:t xml:space="preserve">Председатель           </w:t>
      </w:r>
      <w:r w:rsidRPr="002B30F7">
        <w:tab/>
      </w:r>
      <w:r w:rsidRPr="002B30F7">
        <w:tab/>
      </w:r>
      <w:r w:rsidRPr="002B30F7">
        <w:tab/>
      </w:r>
      <w:r w:rsidRPr="002B30F7">
        <w:tab/>
      </w:r>
      <w:r w:rsidRPr="002B30F7">
        <w:tab/>
      </w:r>
      <w:r w:rsidRPr="002B30F7">
        <w:tab/>
        <w:t>К. Карчегенов</w:t>
      </w:r>
    </w:p>
    <w:p w:rsidR="00741B76" w:rsidRPr="002B30F7" w:rsidRDefault="00741B76" w:rsidP="006079D6">
      <w:pPr>
        <w:ind w:firstLine="709"/>
      </w:pPr>
    </w:p>
    <w:p w:rsidR="00741B76" w:rsidRPr="002B30F7" w:rsidRDefault="00741B76" w:rsidP="006079D6">
      <w:pPr>
        <w:ind w:firstLine="709"/>
      </w:pPr>
      <w:r w:rsidRPr="002B30F7">
        <w:t xml:space="preserve">Секретарь </w:t>
      </w:r>
      <w:r w:rsidRPr="002B30F7">
        <w:tab/>
      </w:r>
      <w:r w:rsidRPr="002B30F7">
        <w:tab/>
      </w:r>
      <w:r w:rsidRPr="002B30F7">
        <w:tab/>
      </w:r>
      <w:r w:rsidRPr="002B30F7">
        <w:tab/>
      </w:r>
      <w:r w:rsidRPr="002B30F7">
        <w:tab/>
      </w:r>
      <w:r w:rsidRPr="002B30F7">
        <w:tab/>
      </w:r>
      <w:r w:rsidRPr="002B30F7">
        <w:tab/>
      </w:r>
      <w:r w:rsidR="002B30F7">
        <w:t xml:space="preserve">         </w:t>
      </w:r>
      <w:r w:rsidRPr="002B30F7">
        <w:t>Ф. Ильясова</w:t>
      </w:r>
    </w:p>
    <w:p w:rsidR="006079D6" w:rsidRPr="002B30F7" w:rsidRDefault="006079D6" w:rsidP="006079D6">
      <w:pPr>
        <w:ind w:firstLine="709"/>
        <w:jc w:val="both"/>
      </w:pPr>
    </w:p>
    <w:p w:rsidR="006079D6" w:rsidRPr="002B30F7" w:rsidRDefault="006079D6" w:rsidP="006079D6">
      <w:pPr>
        <w:ind w:firstLine="709"/>
        <w:jc w:val="both"/>
      </w:pPr>
      <w:r w:rsidRPr="002B30F7">
        <w:t xml:space="preserve">Выписка верна:                                                                </w:t>
      </w:r>
    </w:p>
    <w:p w:rsidR="00374C57" w:rsidRPr="002B30F7" w:rsidRDefault="006079D6" w:rsidP="002B30F7">
      <w:pPr>
        <w:ind w:firstLine="720"/>
        <w:jc w:val="both"/>
      </w:pPr>
      <w:r w:rsidRPr="002B30F7">
        <w:rPr>
          <w:color w:val="000000"/>
          <w:spacing w:val="4"/>
        </w:rPr>
        <w:t xml:space="preserve">Инспектор по кадрам:                                           </w:t>
      </w:r>
      <w:r w:rsidRPr="002B30F7">
        <w:rPr>
          <w:color w:val="000000"/>
          <w:spacing w:val="4"/>
        </w:rPr>
        <w:tab/>
        <w:t>Л. Черкашина</w:t>
      </w:r>
    </w:p>
    <w:sectPr w:rsidR="00374C57" w:rsidRPr="002B30F7" w:rsidSect="002B30F7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BCA"/>
    <w:multiLevelType w:val="hybridMultilevel"/>
    <w:tmpl w:val="DED07C52"/>
    <w:lvl w:ilvl="0" w:tplc="EC04FE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E4407"/>
    <w:multiLevelType w:val="hybridMultilevel"/>
    <w:tmpl w:val="1DEAF2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F8554B2"/>
    <w:multiLevelType w:val="hybridMultilevel"/>
    <w:tmpl w:val="9C307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FD37A3"/>
    <w:multiLevelType w:val="singleLevel"/>
    <w:tmpl w:val="C6565FAE"/>
    <w:lvl w:ilvl="0">
      <w:start w:val="2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5740052C"/>
    <w:multiLevelType w:val="hybridMultilevel"/>
    <w:tmpl w:val="1DE42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825BCE"/>
    <w:multiLevelType w:val="hybridMultilevel"/>
    <w:tmpl w:val="5C687CC4"/>
    <w:lvl w:ilvl="0" w:tplc="04190001">
      <w:start w:val="1"/>
      <w:numFmt w:val="bullet"/>
      <w:lvlText w:val=""/>
      <w:lvlJc w:val="left"/>
      <w:pPr>
        <w:ind w:left="1774" w:hanging="10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E75CF4"/>
    <w:multiLevelType w:val="hybridMultilevel"/>
    <w:tmpl w:val="7D186E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6"/>
    <w:rsid w:val="00001634"/>
    <w:rsid w:val="002B30F7"/>
    <w:rsid w:val="003546F5"/>
    <w:rsid w:val="00374C57"/>
    <w:rsid w:val="006079D6"/>
    <w:rsid w:val="00690C6B"/>
    <w:rsid w:val="00741B76"/>
    <w:rsid w:val="00AF38BF"/>
    <w:rsid w:val="00AF58B7"/>
    <w:rsid w:val="00B119EC"/>
    <w:rsid w:val="00C349F3"/>
    <w:rsid w:val="00CD287A"/>
    <w:rsid w:val="00D757BC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D6"/>
    <w:pPr>
      <w:spacing w:after="0" w:line="240" w:lineRule="auto"/>
    </w:pPr>
    <w:rPr>
      <w:rFonts w:ascii="Times New Roman" w:eastAsia="Times New Roman" w:hAnsi="Times New Roman" w:cs="Times New Roman"/>
      <w:kern w:val="116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079D6"/>
    <w:pPr>
      <w:keepNext/>
      <w:spacing w:before="240" w:after="60"/>
      <w:outlineLvl w:val="1"/>
    </w:pPr>
    <w:rPr>
      <w:rFonts w:ascii="Arial" w:hAnsi="Arial"/>
      <w:b/>
      <w:i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079D6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079D6"/>
    <w:pPr>
      <w:ind w:left="720"/>
      <w:contextualSpacing/>
    </w:pPr>
  </w:style>
  <w:style w:type="character" w:customStyle="1" w:styleId="apple-converted-space">
    <w:name w:val="apple-converted-space"/>
    <w:rsid w:val="00001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D6"/>
    <w:pPr>
      <w:spacing w:after="0" w:line="240" w:lineRule="auto"/>
    </w:pPr>
    <w:rPr>
      <w:rFonts w:ascii="Times New Roman" w:eastAsia="Times New Roman" w:hAnsi="Times New Roman" w:cs="Times New Roman"/>
      <w:kern w:val="116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079D6"/>
    <w:pPr>
      <w:keepNext/>
      <w:spacing w:before="240" w:after="60"/>
      <w:outlineLvl w:val="1"/>
    </w:pPr>
    <w:rPr>
      <w:rFonts w:ascii="Arial" w:hAnsi="Arial"/>
      <w:b/>
      <w:i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079D6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079D6"/>
    <w:pPr>
      <w:ind w:left="720"/>
      <w:contextualSpacing/>
    </w:pPr>
  </w:style>
  <w:style w:type="character" w:customStyle="1" w:styleId="apple-converted-space">
    <w:name w:val="apple-converted-space"/>
    <w:rsid w:val="00001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2016-02-29T05:18:00Z</cp:lastPrinted>
  <dcterms:created xsi:type="dcterms:W3CDTF">2016-02-29T04:35:00Z</dcterms:created>
  <dcterms:modified xsi:type="dcterms:W3CDTF">2016-02-29T05:54:00Z</dcterms:modified>
</cp:coreProperties>
</file>